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F083" w14:textId="77777777" w:rsidR="00A55136" w:rsidRDefault="00A55136">
      <w:pPr>
        <w:rPr>
          <w:rFonts w:ascii="Times New Roman" w:hAnsi="Times New Roman" w:cs="Times New Roman"/>
          <w:b/>
          <w:sz w:val="24"/>
          <w:szCs w:val="24"/>
        </w:rPr>
      </w:pPr>
    </w:p>
    <w:p w14:paraId="475CCC06" w14:textId="77777777" w:rsidR="00530EC2" w:rsidRPr="00E71529" w:rsidRDefault="0052138B">
      <w:pPr>
        <w:rPr>
          <w:rFonts w:ascii="Times New Roman" w:hAnsi="Times New Roman" w:cs="Times New Roman"/>
          <w:b/>
          <w:sz w:val="28"/>
          <w:szCs w:val="28"/>
        </w:rPr>
      </w:pPr>
      <w:r w:rsidRPr="00A5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52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библиотеки</w:t>
      </w:r>
    </w:p>
    <w:p w14:paraId="4E0BD486" w14:textId="7F051063" w:rsidR="0052138B" w:rsidRPr="00E71529" w:rsidRDefault="00A36863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Стол</w:t>
      </w:r>
      <w:r w:rsidR="0085128F" w:rsidRPr="00E71529">
        <w:rPr>
          <w:rFonts w:ascii="Times New Roman" w:hAnsi="Times New Roman" w:cs="Times New Roman"/>
          <w:sz w:val="28"/>
          <w:szCs w:val="28"/>
        </w:rPr>
        <w:t xml:space="preserve">  - </w:t>
      </w:r>
      <w:r w:rsidR="00321E72" w:rsidRPr="00E71529">
        <w:rPr>
          <w:rFonts w:ascii="Times New Roman" w:hAnsi="Times New Roman" w:cs="Times New Roman"/>
          <w:sz w:val="28"/>
          <w:szCs w:val="28"/>
        </w:rPr>
        <w:t>4</w:t>
      </w:r>
    </w:p>
    <w:p w14:paraId="7E1C6D06" w14:textId="5DB15E9B" w:rsidR="00321E72" w:rsidRPr="00E71529" w:rsidRDefault="00321E72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Угловой стол-1</w:t>
      </w:r>
    </w:p>
    <w:p w14:paraId="36E50A6C" w14:textId="77777777" w:rsidR="0085128F" w:rsidRPr="00E71529" w:rsidRDefault="0085128F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Стол компьютерный – 1</w:t>
      </w:r>
    </w:p>
    <w:p w14:paraId="0BCDA0BD" w14:textId="3A86F018" w:rsidR="0085128F" w:rsidRPr="00E71529" w:rsidRDefault="0085128F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Стул</w:t>
      </w:r>
      <w:r w:rsidR="00321E72" w:rsidRPr="00E71529">
        <w:rPr>
          <w:rFonts w:ascii="Times New Roman" w:hAnsi="Times New Roman" w:cs="Times New Roman"/>
          <w:sz w:val="28"/>
          <w:szCs w:val="28"/>
        </w:rPr>
        <w:t xml:space="preserve"> </w:t>
      </w:r>
      <w:r w:rsidRPr="00E71529">
        <w:rPr>
          <w:rFonts w:ascii="Times New Roman" w:hAnsi="Times New Roman" w:cs="Times New Roman"/>
          <w:sz w:val="28"/>
          <w:szCs w:val="28"/>
        </w:rPr>
        <w:t>– 1</w:t>
      </w:r>
      <w:r w:rsidR="00321E72" w:rsidRPr="00E71529">
        <w:rPr>
          <w:rFonts w:ascii="Times New Roman" w:hAnsi="Times New Roman" w:cs="Times New Roman"/>
          <w:sz w:val="28"/>
          <w:szCs w:val="28"/>
        </w:rPr>
        <w:t>4</w:t>
      </w:r>
    </w:p>
    <w:p w14:paraId="6A9C1B6B" w14:textId="77777777" w:rsidR="0085128F" w:rsidRPr="00E71529" w:rsidRDefault="0085128F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Шкаф книжный – 4</w:t>
      </w:r>
    </w:p>
    <w:p w14:paraId="01D4D0E2" w14:textId="77777777" w:rsidR="0085128F" w:rsidRPr="00E71529" w:rsidRDefault="0085128F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Стеллажи книжные односторонние (дер.) – 2</w:t>
      </w:r>
    </w:p>
    <w:p w14:paraId="5C5E2EFD" w14:textId="77777777" w:rsidR="0085128F" w:rsidRPr="00E71529" w:rsidRDefault="0085128F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 xml:space="preserve">Стеллажи книжные (жел.) – </w:t>
      </w:r>
      <w:r w:rsidR="00926021" w:rsidRPr="00E71529">
        <w:rPr>
          <w:rFonts w:ascii="Times New Roman" w:hAnsi="Times New Roman" w:cs="Times New Roman"/>
          <w:sz w:val="28"/>
          <w:szCs w:val="28"/>
        </w:rPr>
        <w:t>6</w:t>
      </w:r>
    </w:p>
    <w:p w14:paraId="243D854B" w14:textId="77777777" w:rsidR="0085128F" w:rsidRPr="00E71529" w:rsidRDefault="0085128F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Стеллаж угловой – 1</w:t>
      </w:r>
    </w:p>
    <w:p w14:paraId="672F4F82" w14:textId="77777777" w:rsidR="0085128F" w:rsidRPr="00E71529" w:rsidRDefault="0085128F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Выставки для книг – 3</w:t>
      </w:r>
    </w:p>
    <w:p w14:paraId="1D0A1016" w14:textId="53639463" w:rsidR="0085128F" w:rsidRPr="00E71529" w:rsidRDefault="00321E72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 xml:space="preserve">Ноутбук </w:t>
      </w:r>
      <w:r w:rsidRPr="00E71529">
        <w:rPr>
          <w:rFonts w:ascii="Times New Roman" w:hAnsi="Times New Roman" w:cs="Times New Roman"/>
          <w:sz w:val="28"/>
          <w:szCs w:val="28"/>
          <w:lang w:val="en-US"/>
        </w:rPr>
        <w:t xml:space="preserve">Aquarius-1 </w:t>
      </w:r>
    </w:p>
    <w:p w14:paraId="2617D803" w14:textId="32FE676B" w:rsidR="0085128F" w:rsidRPr="00E71529" w:rsidRDefault="0085128F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 xml:space="preserve">Принтер </w:t>
      </w:r>
      <w:r w:rsidR="00321E72" w:rsidRPr="00E71529">
        <w:rPr>
          <w:rFonts w:ascii="Times New Roman" w:hAnsi="Times New Roman" w:cs="Times New Roman"/>
          <w:sz w:val="28"/>
          <w:szCs w:val="28"/>
          <w:lang w:val="en-US"/>
        </w:rPr>
        <w:t xml:space="preserve"> Epson</w:t>
      </w:r>
      <w:r w:rsidRPr="00E71529">
        <w:rPr>
          <w:rFonts w:ascii="Times New Roman" w:hAnsi="Times New Roman" w:cs="Times New Roman"/>
          <w:sz w:val="28"/>
          <w:szCs w:val="28"/>
        </w:rPr>
        <w:t>– 1</w:t>
      </w:r>
    </w:p>
    <w:p w14:paraId="7BC6B185" w14:textId="6A8CD47F" w:rsidR="0085128F" w:rsidRPr="00E71529" w:rsidRDefault="00321E72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 xml:space="preserve">Ламинатор </w:t>
      </w:r>
      <w:r w:rsidRPr="00E71529">
        <w:rPr>
          <w:rFonts w:ascii="Times New Roman" w:hAnsi="Times New Roman" w:cs="Times New Roman"/>
          <w:sz w:val="28"/>
          <w:szCs w:val="28"/>
          <w:lang w:val="en-US"/>
        </w:rPr>
        <w:t>Aceline</w:t>
      </w:r>
      <w:r w:rsidR="0085128F" w:rsidRPr="00E71529">
        <w:rPr>
          <w:rFonts w:ascii="Times New Roman" w:hAnsi="Times New Roman" w:cs="Times New Roman"/>
          <w:sz w:val="28"/>
          <w:szCs w:val="28"/>
        </w:rPr>
        <w:t xml:space="preserve"> – 1</w:t>
      </w:r>
    </w:p>
    <w:p w14:paraId="109531A2" w14:textId="77777777" w:rsidR="0085128F" w:rsidRPr="00E71529" w:rsidRDefault="0085128F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 xml:space="preserve">Бесперебойник </w:t>
      </w:r>
      <w:r w:rsidR="00A9129B" w:rsidRPr="00E71529">
        <w:rPr>
          <w:rFonts w:ascii="Times New Roman" w:hAnsi="Times New Roman" w:cs="Times New Roman"/>
          <w:sz w:val="28"/>
          <w:szCs w:val="28"/>
        </w:rPr>
        <w:t>–</w:t>
      </w:r>
      <w:r w:rsidRPr="00E7152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69DC022" w14:textId="77777777" w:rsidR="00A9129B" w:rsidRPr="00E71529" w:rsidRDefault="00A9129B" w:rsidP="00A36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Электронные носители (диски, видеокассеты ) – 151( шт.)</w:t>
      </w:r>
    </w:p>
    <w:p w14:paraId="2CE0BF9B" w14:textId="77777777" w:rsidR="00A55136" w:rsidRPr="00E71529" w:rsidRDefault="00A55136" w:rsidP="00A551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235C53" w14:textId="77777777" w:rsidR="00A9129B" w:rsidRPr="00E71529" w:rsidRDefault="00A9129B" w:rsidP="00A912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1529">
        <w:rPr>
          <w:rFonts w:ascii="Times New Roman" w:hAnsi="Times New Roman" w:cs="Times New Roman"/>
          <w:b/>
          <w:sz w:val="28"/>
          <w:szCs w:val="28"/>
        </w:rPr>
        <w:t>Книжный фонд</w:t>
      </w:r>
    </w:p>
    <w:p w14:paraId="7899ACC6" w14:textId="1EAFA902" w:rsidR="00A9129B" w:rsidRPr="00E71529" w:rsidRDefault="00314D26" w:rsidP="00A912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 xml:space="preserve">Всего книг – </w:t>
      </w:r>
      <w:r w:rsidR="002269FA" w:rsidRPr="00E71529">
        <w:rPr>
          <w:rFonts w:ascii="Times New Roman" w:hAnsi="Times New Roman" w:cs="Times New Roman"/>
          <w:sz w:val="28"/>
          <w:szCs w:val="28"/>
        </w:rPr>
        <w:t>21</w:t>
      </w:r>
      <w:r w:rsidR="00F66F5A">
        <w:rPr>
          <w:rFonts w:ascii="Times New Roman" w:hAnsi="Times New Roman" w:cs="Times New Roman"/>
          <w:sz w:val="28"/>
          <w:szCs w:val="28"/>
        </w:rPr>
        <w:t>712</w:t>
      </w:r>
      <w:r w:rsidR="00A9129B" w:rsidRPr="00E71529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3A8612DA" w14:textId="1ED8A885" w:rsidR="00A9129B" w:rsidRPr="00E71529" w:rsidRDefault="00314D26" w:rsidP="00A912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 xml:space="preserve">Учебный фонд – </w:t>
      </w:r>
      <w:r w:rsidR="00F66F5A">
        <w:rPr>
          <w:rFonts w:ascii="Times New Roman" w:hAnsi="Times New Roman" w:cs="Times New Roman"/>
          <w:sz w:val="28"/>
          <w:szCs w:val="28"/>
        </w:rPr>
        <w:t>10999</w:t>
      </w:r>
      <w:r w:rsidR="00A9129B" w:rsidRPr="00E71529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448E16D4" w14:textId="1DDAA5E8" w:rsidR="00A9129B" w:rsidRPr="00E71529" w:rsidRDefault="00A9129B" w:rsidP="00A912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Фонд худ. л</w:t>
      </w:r>
      <w:r w:rsidR="00A55136" w:rsidRPr="00E71529">
        <w:rPr>
          <w:rFonts w:ascii="Times New Roman" w:hAnsi="Times New Roman" w:cs="Times New Roman"/>
          <w:sz w:val="28"/>
          <w:szCs w:val="28"/>
        </w:rPr>
        <w:t xml:space="preserve">итературы – </w:t>
      </w:r>
      <w:r w:rsidR="00321E72" w:rsidRPr="00E71529">
        <w:rPr>
          <w:rFonts w:ascii="Times New Roman" w:hAnsi="Times New Roman" w:cs="Times New Roman"/>
          <w:sz w:val="28"/>
          <w:szCs w:val="28"/>
        </w:rPr>
        <w:t>10038</w:t>
      </w:r>
      <w:r w:rsidRPr="00E71529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1A0E907E" w14:textId="27F784A3" w:rsidR="00A9129B" w:rsidRPr="00E71529" w:rsidRDefault="00321E72" w:rsidP="00A912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>Учебные пособия -984</w:t>
      </w:r>
      <w:r w:rsidR="00A9129B" w:rsidRPr="00E71529">
        <w:rPr>
          <w:rFonts w:ascii="Times New Roman" w:hAnsi="Times New Roman" w:cs="Times New Roman"/>
          <w:sz w:val="28"/>
          <w:szCs w:val="28"/>
        </w:rPr>
        <w:t>экз.</w:t>
      </w:r>
    </w:p>
    <w:p w14:paraId="3BCA0492" w14:textId="6244A14B" w:rsidR="00A9129B" w:rsidRDefault="00A9129B" w:rsidP="00A912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529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321E72" w:rsidRPr="00E71529">
        <w:rPr>
          <w:rFonts w:ascii="Times New Roman" w:hAnsi="Times New Roman" w:cs="Times New Roman"/>
          <w:sz w:val="28"/>
          <w:szCs w:val="28"/>
        </w:rPr>
        <w:t>(справочный)</w:t>
      </w:r>
      <w:r w:rsidRPr="00E71529">
        <w:rPr>
          <w:rFonts w:ascii="Times New Roman" w:hAnsi="Times New Roman" w:cs="Times New Roman"/>
          <w:sz w:val="28"/>
          <w:szCs w:val="28"/>
        </w:rPr>
        <w:t xml:space="preserve">– </w:t>
      </w:r>
      <w:r w:rsidR="00321E72" w:rsidRPr="00E71529">
        <w:rPr>
          <w:rFonts w:ascii="Times New Roman" w:hAnsi="Times New Roman" w:cs="Times New Roman"/>
          <w:sz w:val="28"/>
          <w:szCs w:val="28"/>
        </w:rPr>
        <w:t>675</w:t>
      </w:r>
      <w:r w:rsidRPr="00E71529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63060D85" w14:textId="77777777" w:rsidR="00E71529" w:rsidRDefault="00E71529" w:rsidP="00E71529">
      <w:pPr>
        <w:rPr>
          <w:rFonts w:ascii="Times New Roman" w:hAnsi="Times New Roman" w:cs="Times New Roman"/>
          <w:sz w:val="28"/>
          <w:szCs w:val="28"/>
        </w:rPr>
      </w:pPr>
    </w:p>
    <w:p w14:paraId="4CA60B46" w14:textId="77777777" w:rsidR="00E71529" w:rsidRDefault="00E71529" w:rsidP="00E71529">
      <w:pPr>
        <w:rPr>
          <w:rFonts w:ascii="Times New Roman" w:hAnsi="Times New Roman" w:cs="Times New Roman"/>
          <w:sz w:val="28"/>
          <w:szCs w:val="28"/>
        </w:rPr>
      </w:pPr>
    </w:p>
    <w:p w14:paraId="63300447" w14:textId="77777777" w:rsidR="00E71529" w:rsidRDefault="00E71529" w:rsidP="00E71529">
      <w:pPr>
        <w:rPr>
          <w:rFonts w:ascii="Times New Roman" w:hAnsi="Times New Roman" w:cs="Times New Roman"/>
          <w:sz w:val="28"/>
          <w:szCs w:val="28"/>
        </w:rPr>
      </w:pPr>
    </w:p>
    <w:p w14:paraId="4454C6CD" w14:textId="10E0C059" w:rsidR="00E71529" w:rsidRPr="00E71529" w:rsidRDefault="00E71529" w:rsidP="00E71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Ответственная за помещение: Наконечная Галина Николаевна</w:t>
      </w:r>
    </w:p>
    <w:p w14:paraId="501E23DD" w14:textId="77777777" w:rsidR="00A55136" w:rsidRDefault="00A55136" w:rsidP="00A5513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2F52B26C" w14:textId="77777777" w:rsidR="00A55136" w:rsidRPr="00A55136" w:rsidRDefault="00A55136" w:rsidP="00A55136">
      <w:pPr>
        <w:pStyle w:val="a3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A55136" w:rsidRPr="00A55136" w:rsidSect="0053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936"/>
    <w:multiLevelType w:val="hybridMultilevel"/>
    <w:tmpl w:val="77DEEBD2"/>
    <w:lvl w:ilvl="0" w:tplc="8DA6A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4BEE"/>
    <w:multiLevelType w:val="hybridMultilevel"/>
    <w:tmpl w:val="B400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13420"/>
    <w:multiLevelType w:val="hybridMultilevel"/>
    <w:tmpl w:val="9034A0A0"/>
    <w:lvl w:ilvl="0" w:tplc="EC74C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963526">
    <w:abstractNumId w:val="1"/>
  </w:num>
  <w:num w:numId="2" w16cid:durableId="2140145222">
    <w:abstractNumId w:val="2"/>
  </w:num>
  <w:num w:numId="3" w16cid:durableId="155727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8B"/>
    <w:rsid w:val="0001501B"/>
    <w:rsid w:val="00193E2E"/>
    <w:rsid w:val="00206012"/>
    <w:rsid w:val="00225C89"/>
    <w:rsid w:val="002269FA"/>
    <w:rsid w:val="002A5931"/>
    <w:rsid w:val="002B36DC"/>
    <w:rsid w:val="002D3D8A"/>
    <w:rsid w:val="00314D26"/>
    <w:rsid w:val="00321E72"/>
    <w:rsid w:val="0043391F"/>
    <w:rsid w:val="0052138B"/>
    <w:rsid w:val="00530EC2"/>
    <w:rsid w:val="006B233A"/>
    <w:rsid w:val="0073341C"/>
    <w:rsid w:val="00772DA1"/>
    <w:rsid w:val="007F1A08"/>
    <w:rsid w:val="00804E8C"/>
    <w:rsid w:val="0085128F"/>
    <w:rsid w:val="008862D9"/>
    <w:rsid w:val="008B5D86"/>
    <w:rsid w:val="00926021"/>
    <w:rsid w:val="009B0ADD"/>
    <w:rsid w:val="00A34AB0"/>
    <w:rsid w:val="00A36863"/>
    <w:rsid w:val="00A55136"/>
    <w:rsid w:val="00A9129B"/>
    <w:rsid w:val="00AD0FB4"/>
    <w:rsid w:val="00B94FFC"/>
    <w:rsid w:val="00BB3269"/>
    <w:rsid w:val="00CC00D6"/>
    <w:rsid w:val="00D521C7"/>
    <w:rsid w:val="00E71529"/>
    <w:rsid w:val="00EE0C5E"/>
    <w:rsid w:val="00F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7026"/>
  <w15:docId w15:val="{616BDAAE-CE31-4BF2-9940-D2CE7FC1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БСОШ 1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Информатика-3</cp:lastModifiedBy>
  <cp:revision>6</cp:revision>
  <cp:lastPrinted>2024-08-24T05:26:00Z</cp:lastPrinted>
  <dcterms:created xsi:type="dcterms:W3CDTF">2024-08-23T07:25:00Z</dcterms:created>
  <dcterms:modified xsi:type="dcterms:W3CDTF">2025-09-08T08:57:00Z</dcterms:modified>
</cp:coreProperties>
</file>