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E5" w:rsidRDefault="001A76E5" w:rsidP="001A76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84900" cy="8317041"/>
            <wp:effectExtent l="19050" t="0" r="6350" b="0"/>
            <wp:docPr id="1" name="Рисунок 1" descr="C:\Users\Admin\Desktop\инженерные классы\на сайт спецклассы\2018-10 (окт)\сканирование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инженерные классы\на сайт спецклассы\2018-10 (окт)\сканирование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8317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6E5" w:rsidRDefault="001A76E5" w:rsidP="001A76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6119" w:rsidRPr="00E343AD" w:rsidRDefault="001A76E5" w:rsidP="001A76E5">
      <w:pPr>
        <w:jc w:val="center"/>
        <w:rPr>
          <w:rFonts w:ascii="Times New Roman" w:hAnsi="Times New Roman" w:cs="Times New Roman"/>
          <w:sz w:val="24"/>
          <w:szCs w:val="24"/>
        </w:rPr>
      </w:pPr>
      <w:r w:rsidRPr="00E343A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16119" w:rsidRPr="00E343AD">
        <w:rPr>
          <w:rFonts w:ascii="Times New Roman" w:hAnsi="Times New Roman" w:cs="Times New Roman"/>
          <w:sz w:val="24"/>
          <w:szCs w:val="24"/>
        </w:rPr>
        <w:t xml:space="preserve">определить основные направления и ценностные основы воспитания и социализации </w:t>
      </w:r>
      <w:proofErr w:type="gramStart"/>
      <w:r w:rsidR="00B16119" w:rsidRPr="00E343A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16119" w:rsidRPr="00E343AD">
        <w:rPr>
          <w:rFonts w:ascii="Times New Roman" w:hAnsi="Times New Roman" w:cs="Times New Roman"/>
          <w:sz w:val="24"/>
          <w:szCs w:val="24"/>
        </w:rPr>
        <w:t>;</w:t>
      </w:r>
    </w:p>
    <w:p w:rsidR="00AB573A" w:rsidRPr="00E343AD" w:rsidRDefault="00B16119" w:rsidP="002418D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3AD">
        <w:rPr>
          <w:rFonts w:ascii="Times New Roman" w:hAnsi="Times New Roman" w:cs="Times New Roman"/>
          <w:sz w:val="24"/>
          <w:szCs w:val="24"/>
        </w:rPr>
        <w:t>отработать механизм, обеспечивающий выбор учащимися внеурочных занятий в соответствии с их интересами и способностями;</w:t>
      </w:r>
    </w:p>
    <w:p w:rsidR="00B16119" w:rsidRPr="00E343AD" w:rsidRDefault="00B16119" w:rsidP="002418D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3AD">
        <w:rPr>
          <w:rFonts w:ascii="Times New Roman" w:hAnsi="Times New Roman" w:cs="Times New Roman"/>
          <w:sz w:val="24"/>
          <w:szCs w:val="24"/>
        </w:rPr>
        <w:t>проанализировать научные подходы к организации внеурочной деятельности, определить стратегию её реализации в образовательном учреждении;</w:t>
      </w:r>
    </w:p>
    <w:p w:rsidR="00B16119" w:rsidRPr="00E343AD" w:rsidRDefault="00B16119" w:rsidP="002418D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3AD">
        <w:rPr>
          <w:rFonts w:ascii="Times New Roman" w:hAnsi="Times New Roman" w:cs="Times New Roman"/>
          <w:sz w:val="24"/>
          <w:szCs w:val="24"/>
        </w:rPr>
        <w:t xml:space="preserve">теоретически обосновать </w:t>
      </w:r>
      <w:r w:rsidR="00AB573A" w:rsidRPr="00E343AD">
        <w:rPr>
          <w:rFonts w:ascii="Times New Roman" w:hAnsi="Times New Roman" w:cs="Times New Roman"/>
          <w:sz w:val="24"/>
          <w:szCs w:val="24"/>
        </w:rPr>
        <w:t>и разработать инфраструктуру</w:t>
      </w:r>
      <w:r w:rsidRPr="00E343AD">
        <w:rPr>
          <w:rFonts w:ascii="Times New Roman" w:hAnsi="Times New Roman" w:cs="Times New Roman"/>
          <w:sz w:val="24"/>
          <w:szCs w:val="24"/>
        </w:rPr>
        <w:t xml:space="preserve"> внеурочной деятельности обучающихся </w:t>
      </w:r>
      <w:r w:rsidR="00AB573A" w:rsidRPr="00E343A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AB573A" w:rsidRPr="00E343AD">
        <w:rPr>
          <w:rFonts w:ascii="Times New Roman" w:hAnsi="Times New Roman" w:cs="Times New Roman"/>
          <w:sz w:val="24"/>
          <w:szCs w:val="24"/>
        </w:rPr>
        <w:t>мультимодульных</w:t>
      </w:r>
      <w:proofErr w:type="spellEnd"/>
      <w:r w:rsidR="00AB573A" w:rsidRPr="00E343AD"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Pr="00E343AD">
        <w:rPr>
          <w:rFonts w:ascii="Times New Roman" w:hAnsi="Times New Roman" w:cs="Times New Roman"/>
          <w:sz w:val="24"/>
          <w:szCs w:val="24"/>
        </w:rPr>
        <w:t>как части общего уклада школьной жизни;</w:t>
      </w:r>
    </w:p>
    <w:p w:rsidR="00B16119" w:rsidRPr="00E343AD" w:rsidRDefault="00B16119" w:rsidP="002418D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3AD">
        <w:rPr>
          <w:rFonts w:ascii="Times New Roman" w:hAnsi="Times New Roman" w:cs="Times New Roman"/>
          <w:sz w:val="24"/>
          <w:szCs w:val="24"/>
        </w:rPr>
        <w:t>определить критерии оценки эффективности воспитательных воздействий в рамках внеурочной деятельности и а</w:t>
      </w:r>
      <w:r w:rsidR="00AB573A" w:rsidRPr="00E343AD">
        <w:rPr>
          <w:rFonts w:ascii="Times New Roman" w:hAnsi="Times New Roman" w:cs="Times New Roman"/>
          <w:sz w:val="24"/>
          <w:szCs w:val="24"/>
        </w:rPr>
        <w:t>пробировать разработанную инфраструктуру</w:t>
      </w:r>
      <w:r w:rsidRPr="00E343AD">
        <w:rPr>
          <w:rFonts w:ascii="Times New Roman" w:hAnsi="Times New Roman" w:cs="Times New Roman"/>
          <w:sz w:val="24"/>
          <w:szCs w:val="24"/>
        </w:rPr>
        <w:t xml:space="preserve"> в школе;</w:t>
      </w:r>
    </w:p>
    <w:p w:rsidR="00B16119" w:rsidRPr="00E343AD" w:rsidRDefault="00B16119" w:rsidP="002418D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3AD">
        <w:rPr>
          <w:rFonts w:ascii="Times New Roman" w:hAnsi="Times New Roman" w:cs="Times New Roman"/>
          <w:sz w:val="24"/>
          <w:szCs w:val="24"/>
        </w:rPr>
        <w:t>разработать рабочие программы для реализации направлений внеурочной деятельности;</w:t>
      </w:r>
    </w:p>
    <w:p w:rsidR="00B16119" w:rsidRPr="00E343AD" w:rsidRDefault="00B16119" w:rsidP="002418D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3AD">
        <w:rPr>
          <w:rFonts w:ascii="Times New Roman" w:hAnsi="Times New Roman" w:cs="Times New Roman"/>
          <w:sz w:val="24"/>
          <w:szCs w:val="24"/>
        </w:rPr>
        <w:t>овладеть методами и формами организации внеурочной деятельности в соответствии с пакетом документов ФГОС;</w:t>
      </w:r>
    </w:p>
    <w:p w:rsidR="00B16119" w:rsidRPr="00E343AD" w:rsidRDefault="00B16119" w:rsidP="002418D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3AD">
        <w:rPr>
          <w:rFonts w:ascii="Times New Roman" w:hAnsi="Times New Roman" w:cs="Times New Roman"/>
          <w:sz w:val="24"/>
          <w:szCs w:val="24"/>
        </w:rPr>
        <w:t>эффективно использовать имеющуюся в школе учебно-методическую и материально-техническую базу, информационные ресурсы, собственный методический потенциал.</w:t>
      </w:r>
    </w:p>
    <w:p w:rsidR="00B16119" w:rsidRPr="00E343AD" w:rsidRDefault="00B16119" w:rsidP="002418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6119" w:rsidRPr="00E343AD" w:rsidRDefault="00B16119" w:rsidP="002418DC">
      <w:pPr>
        <w:jc w:val="both"/>
        <w:rPr>
          <w:rFonts w:ascii="Times New Roman" w:hAnsi="Times New Roman" w:cs="Times New Roman"/>
          <w:sz w:val="24"/>
          <w:szCs w:val="24"/>
        </w:rPr>
      </w:pPr>
      <w:r w:rsidRPr="00E343AD">
        <w:rPr>
          <w:rFonts w:ascii="Times New Roman" w:hAnsi="Times New Roman" w:cs="Times New Roman"/>
          <w:sz w:val="24"/>
          <w:szCs w:val="24"/>
        </w:rPr>
        <w:t xml:space="preserve">2.3. Занятия внеурочной деятельностью </w:t>
      </w:r>
      <w:r w:rsidR="002418DC" w:rsidRPr="00E343A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2418DC" w:rsidRPr="00E343AD">
        <w:rPr>
          <w:rFonts w:ascii="Times New Roman" w:hAnsi="Times New Roman" w:cs="Times New Roman"/>
          <w:sz w:val="24"/>
          <w:szCs w:val="24"/>
        </w:rPr>
        <w:t>мультимодульных</w:t>
      </w:r>
      <w:proofErr w:type="spellEnd"/>
      <w:r w:rsidR="002418DC" w:rsidRPr="00E343AD"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Pr="00E343AD">
        <w:rPr>
          <w:rFonts w:ascii="Times New Roman" w:hAnsi="Times New Roman" w:cs="Times New Roman"/>
          <w:sz w:val="24"/>
          <w:szCs w:val="24"/>
        </w:rPr>
        <w:t>способствуют</w:t>
      </w:r>
      <w:r w:rsidR="002D709F" w:rsidRPr="00E343AD">
        <w:rPr>
          <w:rFonts w:ascii="Times New Roman" w:hAnsi="Times New Roman" w:cs="Times New Roman"/>
          <w:sz w:val="24"/>
          <w:szCs w:val="24"/>
        </w:rPr>
        <w:t xml:space="preserve"> развитию инженерных компетенций обучающихся,</w:t>
      </w:r>
      <w:r w:rsidRPr="00E343AD">
        <w:rPr>
          <w:rFonts w:ascii="Times New Roman" w:hAnsi="Times New Roman" w:cs="Times New Roman"/>
          <w:sz w:val="24"/>
          <w:szCs w:val="24"/>
        </w:rPr>
        <w:t xml:space="preserve"> </w:t>
      </w:r>
      <w:r w:rsidR="002D709F" w:rsidRPr="00E343AD">
        <w:rPr>
          <w:rFonts w:ascii="Times New Roman" w:hAnsi="Times New Roman" w:cs="Times New Roman"/>
          <w:sz w:val="24"/>
          <w:szCs w:val="24"/>
        </w:rPr>
        <w:t xml:space="preserve">приобретению образовательных результатов, </w:t>
      </w:r>
      <w:r w:rsidRPr="00E343AD">
        <w:rPr>
          <w:rFonts w:ascii="Times New Roman" w:hAnsi="Times New Roman" w:cs="Times New Roman"/>
          <w:sz w:val="24"/>
          <w:szCs w:val="24"/>
        </w:rPr>
        <w:t>направленных на формирование первичных представлений о гражданственности и патриотизме, нравственных чувств и этического сознания, творческого отношения к учению, труду, жизни,</w:t>
      </w:r>
      <w:r w:rsidR="00AB573A" w:rsidRPr="00E343AD">
        <w:rPr>
          <w:rFonts w:ascii="Times New Roman" w:hAnsi="Times New Roman" w:cs="Times New Roman"/>
          <w:sz w:val="24"/>
          <w:szCs w:val="24"/>
        </w:rPr>
        <w:t xml:space="preserve"> </w:t>
      </w:r>
      <w:r w:rsidRPr="00E343AD">
        <w:rPr>
          <w:rFonts w:ascii="Times New Roman" w:hAnsi="Times New Roman" w:cs="Times New Roman"/>
          <w:sz w:val="24"/>
          <w:szCs w:val="24"/>
        </w:rPr>
        <w:t>ценностного отношения к природе, окружающей среде, представлений об эстетических идеалах и ценностях.</w:t>
      </w:r>
    </w:p>
    <w:p w:rsidR="00B16119" w:rsidRPr="00E343AD" w:rsidRDefault="00B16119" w:rsidP="002418DC">
      <w:pPr>
        <w:jc w:val="both"/>
        <w:rPr>
          <w:rFonts w:ascii="Times New Roman" w:hAnsi="Times New Roman" w:cs="Times New Roman"/>
          <w:sz w:val="24"/>
          <w:szCs w:val="24"/>
        </w:rPr>
      </w:pPr>
      <w:r w:rsidRPr="00E343AD">
        <w:rPr>
          <w:rFonts w:ascii="Times New Roman" w:hAnsi="Times New Roman" w:cs="Times New Roman"/>
          <w:sz w:val="24"/>
          <w:szCs w:val="24"/>
        </w:rPr>
        <w:t>2.4. Внеурочная деятельность направлена на реализацию индивидуальных потребностей учащихся школы путем предоставления выбора широкого спектра занятий</w:t>
      </w:r>
      <w:r w:rsidR="002D709F" w:rsidRPr="00E343AD">
        <w:rPr>
          <w:rFonts w:ascii="Times New Roman" w:hAnsi="Times New Roman" w:cs="Times New Roman"/>
          <w:sz w:val="24"/>
          <w:szCs w:val="24"/>
        </w:rPr>
        <w:t xml:space="preserve"> в различных по форме</w:t>
      </w:r>
      <w:r w:rsidRPr="00E343AD">
        <w:rPr>
          <w:rFonts w:ascii="Times New Roman" w:hAnsi="Times New Roman" w:cs="Times New Roman"/>
          <w:sz w:val="24"/>
          <w:szCs w:val="24"/>
        </w:rPr>
        <w:t xml:space="preserve"> творческих объед</w:t>
      </w:r>
      <w:r w:rsidR="002D709F" w:rsidRPr="00E343AD">
        <w:rPr>
          <w:rFonts w:ascii="Times New Roman" w:hAnsi="Times New Roman" w:cs="Times New Roman"/>
          <w:sz w:val="24"/>
          <w:szCs w:val="24"/>
        </w:rPr>
        <w:t>инениях, клубах</w:t>
      </w:r>
      <w:r w:rsidRPr="00E343AD">
        <w:rPr>
          <w:rFonts w:ascii="Times New Roman" w:hAnsi="Times New Roman" w:cs="Times New Roman"/>
          <w:sz w:val="24"/>
          <w:szCs w:val="24"/>
        </w:rPr>
        <w:t xml:space="preserve"> по интересам и др.</w:t>
      </w:r>
    </w:p>
    <w:p w:rsidR="00B16119" w:rsidRPr="00E343AD" w:rsidRDefault="00B16119" w:rsidP="002418DC">
      <w:pPr>
        <w:jc w:val="both"/>
        <w:rPr>
          <w:rFonts w:ascii="Times New Roman" w:hAnsi="Times New Roman" w:cs="Times New Roman"/>
          <w:sz w:val="24"/>
          <w:szCs w:val="24"/>
        </w:rPr>
      </w:pPr>
      <w:r w:rsidRPr="00E343AD">
        <w:rPr>
          <w:rFonts w:ascii="Times New Roman" w:hAnsi="Times New Roman" w:cs="Times New Roman"/>
          <w:b/>
          <w:bCs/>
          <w:sz w:val="24"/>
          <w:szCs w:val="24"/>
        </w:rPr>
        <w:t>3. Направления, формы и виды организации внеурочной деятельности</w:t>
      </w:r>
    </w:p>
    <w:p w:rsidR="00B16119" w:rsidRPr="00E343AD" w:rsidRDefault="00B16119" w:rsidP="002418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6119" w:rsidRPr="00E343AD" w:rsidRDefault="00B16119" w:rsidP="002418DC">
      <w:pPr>
        <w:jc w:val="both"/>
        <w:rPr>
          <w:rFonts w:ascii="Times New Roman" w:hAnsi="Times New Roman" w:cs="Times New Roman"/>
          <w:sz w:val="24"/>
          <w:szCs w:val="24"/>
        </w:rPr>
      </w:pPr>
      <w:r w:rsidRPr="00E343AD">
        <w:rPr>
          <w:rFonts w:ascii="Times New Roman" w:hAnsi="Times New Roman" w:cs="Times New Roman"/>
          <w:sz w:val="24"/>
          <w:szCs w:val="24"/>
        </w:rPr>
        <w:t xml:space="preserve">3.1. Направления и виды внеурочной деятельности </w:t>
      </w:r>
      <w:r w:rsidR="002D709F" w:rsidRPr="00E343A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2D709F" w:rsidRPr="00E343AD">
        <w:rPr>
          <w:rFonts w:ascii="Times New Roman" w:hAnsi="Times New Roman" w:cs="Times New Roman"/>
          <w:sz w:val="24"/>
          <w:szCs w:val="24"/>
        </w:rPr>
        <w:t>мультимодульных</w:t>
      </w:r>
      <w:proofErr w:type="spellEnd"/>
      <w:r w:rsidR="002D709F" w:rsidRPr="00E343AD"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Pr="00E343AD">
        <w:rPr>
          <w:rFonts w:ascii="Times New Roman" w:hAnsi="Times New Roman" w:cs="Times New Roman"/>
          <w:sz w:val="24"/>
          <w:szCs w:val="24"/>
        </w:rPr>
        <w:t>определяются общеобразовательным учреждением в соответствии с Основной образовательной программой общего образования школы. Охват всех направлений и видов для учащихся не является обязательным. Подбор направлений, форм и видов деятельности должен обеспечить достижение планируемых результатов учащихся в соответствии с Основной образовательной программой школы.</w:t>
      </w:r>
    </w:p>
    <w:p w:rsidR="00B16119" w:rsidRPr="00E343AD" w:rsidRDefault="00B16119" w:rsidP="002418DC">
      <w:pPr>
        <w:jc w:val="both"/>
        <w:rPr>
          <w:rFonts w:ascii="Times New Roman" w:hAnsi="Times New Roman" w:cs="Times New Roman"/>
          <w:sz w:val="24"/>
          <w:szCs w:val="24"/>
        </w:rPr>
      </w:pPr>
      <w:r w:rsidRPr="00E343AD">
        <w:rPr>
          <w:rFonts w:ascii="Times New Roman" w:hAnsi="Times New Roman" w:cs="Times New Roman"/>
          <w:sz w:val="24"/>
          <w:szCs w:val="24"/>
        </w:rPr>
        <w:t>3.2.  Внеурочная  деятельность  может  быть  организована  по  направлениям:</w:t>
      </w:r>
    </w:p>
    <w:p w:rsidR="002D709F" w:rsidRPr="00E343AD" w:rsidRDefault="002D709F" w:rsidP="002418DC">
      <w:pPr>
        <w:jc w:val="both"/>
        <w:rPr>
          <w:rFonts w:ascii="Times New Roman" w:hAnsi="Times New Roman" w:cs="Times New Roman"/>
          <w:sz w:val="24"/>
          <w:szCs w:val="24"/>
        </w:rPr>
      </w:pPr>
      <w:r w:rsidRPr="00E343AD">
        <w:rPr>
          <w:rFonts w:ascii="Times New Roman" w:hAnsi="Times New Roman" w:cs="Times New Roman"/>
          <w:sz w:val="24"/>
          <w:szCs w:val="24"/>
        </w:rPr>
        <w:t>-инженерное;</w:t>
      </w:r>
    </w:p>
    <w:p w:rsidR="002D709F" w:rsidRPr="00E343AD" w:rsidRDefault="002D709F" w:rsidP="002418DC">
      <w:pPr>
        <w:jc w:val="both"/>
        <w:rPr>
          <w:rFonts w:ascii="Times New Roman" w:hAnsi="Times New Roman" w:cs="Times New Roman"/>
          <w:sz w:val="24"/>
          <w:szCs w:val="24"/>
        </w:rPr>
      </w:pPr>
      <w:r w:rsidRPr="00E343A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343AD">
        <w:rPr>
          <w:rFonts w:ascii="Times New Roman" w:hAnsi="Times New Roman" w:cs="Times New Roman"/>
          <w:sz w:val="24"/>
          <w:szCs w:val="24"/>
        </w:rPr>
        <w:t>агро-техно-естественнонаучное</w:t>
      </w:r>
      <w:proofErr w:type="spellEnd"/>
      <w:r w:rsidRPr="00E343AD">
        <w:rPr>
          <w:rFonts w:ascii="Times New Roman" w:hAnsi="Times New Roman" w:cs="Times New Roman"/>
          <w:sz w:val="24"/>
          <w:szCs w:val="24"/>
        </w:rPr>
        <w:t>;</w:t>
      </w:r>
    </w:p>
    <w:p w:rsidR="002D709F" w:rsidRPr="00E343AD" w:rsidRDefault="002D709F" w:rsidP="002418DC">
      <w:pPr>
        <w:jc w:val="both"/>
        <w:rPr>
          <w:rFonts w:ascii="Times New Roman" w:hAnsi="Times New Roman" w:cs="Times New Roman"/>
          <w:sz w:val="24"/>
          <w:szCs w:val="24"/>
        </w:rPr>
      </w:pPr>
      <w:r w:rsidRPr="00E343AD">
        <w:rPr>
          <w:rFonts w:ascii="Times New Roman" w:hAnsi="Times New Roman" w:cs="Times New Roman"/>
          <w:sz w:val="24"/>
          <w:szCs w:val="24"/>
        </w:rPr>
        <w:lastRenderedPageBreak/>
        <w:t>-спортивно-оздоровительное,</w:t>
      </w:r>
    </w:p>
    <w:p w:rsidR="002D709F" w:rsidRPr="00E343AD" w:rsidRDefault="002D709F" w:rsidP="002418DC">
      <w:pPr>
        <w:jc w:val="both"/>
        <w:rPr>
          <w:rFonts w:ascii="Times New Roman" w:hAnsi="Times New Roman" w:cs="Times New Roman"/>
          <w:sz w:val="24"/>
          <w:szCs w:val="24"/>
        </w:rPr>
      </w:pPr>
      <w:r w:rsidRPr="00E343AD">
        <w:rPr>
          <w:rFonts w:ascii="Times New Roman" w:hAnsi="Times New Roman" w:cs="Times New Roman"/>
          <w:sz w:val="24"/>
          <w:szCs w:val="24"/>
        </w:rPr>
        <w:t>-</w:t>
      </w:r>
      <w:r w:rsidR="00B16119" w:rsidRPr="00E343AD">
        <w:rPr>
          <w:rFonts w:ascii="Times New Roman" w:hAnsi="Times New Roman" w:cs="Times New Roman"/>
          <w:sz w:val="24"/>
          <w:szCs w:val="24"/>
        </w:rPr>
        <w:t xml:space="preserve">духовно-нравственное, </w:t>
      </w:r>
    </w:p>
    <w:p w:rsidR="002D709F" w:rsidRPr="00E343AD" w:rsidRDefault="002D709F" w:rsidP="002418DC">
      <w:pPr>
        <w:jc w:val="both"/>
        <w:rPr>
          <w:rFonts w:ascii="Times New Roman" w:hAnsi="Times New Roman" w:cs="Times New Roman"/>
          <w:sz w:val="24"/>
          <w:szCs w:val="24"/>
        </w:rPr>
      </w:pPr>
      <w:r w:rsidRPr="00E343AD">
        <w:rPr>
          <w:rFonts w:ascii="Times New Roman" w:hAnsi="Times New Roman" w:cs="Times New Roman"/>
          <w:sz w:val="24"/>
          <w:szCs w:val="24"/>
        </w:rPr>
        <w:t>-</w:t>
      </w:r>
      <w:r w:rsidR="00B16119" w:rsidRPr="00E343AD">
        <w:rPr>
          <w:rFonts w:ascii="Times New Roman" w:hAnsi="Times New Roman" w:cs="Times New Roman"/>
          <w:sz w:val="24"/>
          <w:szCs w:val="24"/>
        </w:rPr>
        <w:t xml:space="preserve">социальное, </w:t>
      </w:r>
    </w:p>
    <w:p w:rsidR="002D709F" w:rsidRPr="00E343AD" w:rsidRDefault="002D709F" w:rsidP="002418DC">
      <w:pPr>
        <w:jc w:val="both"/>
        <w:rPr>
          <w:rFonts w:ascii="Times New Roman" w:hAnsi="Times New Roman" w:cs="Times New Roman"/>
          <w:sz w:val="24"/>
          <w:szCs w:val="24"/>
        </w:rPr>
      </w:pPr>
      <w:r w:rsidRPr="00E343A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16119" w:rsidRPr="00E343AD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="00B16119" w:rsidRPr="00E343A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16119" w:rsidRPr="00E343AD" w:rsidRDefault="002D709F" w:rsidP="002418DC">
      <w:pPr>
        <w:jc w:val="both"/>
        <w:rPr>
          <w:rFonts w:ascii="Times New Roman" w:hAnsi="Times New Roman" w:cs="Times New Roman"/>
          <w:sz w:val="24"/>
          <w:szCs w:val="24"/>
        </w:rPr>
      </w:pPr>
      <w:r w:rsidRPr="00E343AD">
        <w:rPr>
          <w:rFonts w:ascii="Times New Roman" w:hAnsi="Times New Roman" w:cs="Times New Roman"/>
          <w:sz w:val="24"/>
          <w:szCs w:val="24"/>
        </w:rPr>
        <w:t>-</w:t>
      </w:r>
      <w:r w:rsidR="00B16119" w:rsidRPr="00E343AD">
        <w:rPr>
          <w:rFonts w:ascii="Times New Roman" w:hAnsi="Times New Roman" w:cs="Times New Roman"/>
          <w:sz w:val="24"/>
          <w:szCs w:val="24"/>
        </w:rPr>
        <w:t>общекультурное.</w:t>
      </w:r>
    </w:p>
    <w:p w:rsidR="00A55C1E" w:rsidRPr="00E343AD" w:rsidRDefault="00A55C1E" w:rsidP="002418DC">
      <w:pPr>
        <w:jc w:val="both"/>
        <w:rPr>
          <w:rFonts w:ascii="Times New Roman" w:hAnsi="Times New Roman" w:cs="Times New Roman"/>
          <w:sz w:val="24"/>
          <w:szCs w:val="24"/>
        </w:rPr>
      </w:pPr>
      <w:r w:rsidRPr="00E343AD">
        <w:rPr>
          <w:rFonts w:ascii="Times New Roman" w:hAnsi="Times New Roman" w:cs="Times New Roman"/>
          <w:sz w:val="24"/>
          <w:szCs w:val="24"/>
        </w:rPr>
        <w:t xml:space="preserve">В следующих формах: </w:t>
      </w:r>
    </w:p>
    <w:p w:rsidR="00A55C1E" w:rsidRPr="00E343AD" w:rsidRDefault="00A55C1E" w:rsidP="00A55C1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3AD">
        <w:rPr>
          <w:rFonts w:ascii="Times New Roman" w:hAnsi="Times New Roman" w:cs="Times New Roman"/>
          <w:sz w:val="24"/>
          <w:szCs w:val="24"/>
        </w:rPr>
        <w:t>Спецкурс</w:t>
      </w:r>
      <w:proofErr w:type="gramStart"/>
      <w:r w:rsidRPr="00E343AD">
        <w:rPr>
          <w:rFonts w:ascii="Times New Roman" w:hAnsi="Times New Roman" w:cs="Times New Roman"/>
          <w:sz w:val="24"/>
          <w:szCs w:val="24"/>
        </w:rPr>
        <w:t>ы</w:t>
      </w:r>
      <w:r w:rsidR="00F64D65" w:rsidRPr="00E34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367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F64D65" w:rsidRPr="00E34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занятия, направленные на </w:t>
      </w:r>
      <w:r w:rsidRPr="00E343AD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более</w:t>
      </w:r>
      <w:r w:rsidRPr="00E34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343AD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углубленное</w:t>
      </w:r>
      <w:r w:rsidRPr="00E34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343AD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</w:t>
      </w:r>
      <w:r w:rsidRPr="00E34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343AD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материала</w:t>
      </w:r>
      <w:r w:rsidR="00F64D65" w:rsidRPr="00E343AD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34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343AD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либо</w:t>
      </w:r>
      <w:r w:rsidRPr="00E34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343AD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</w:t>
      </w:r>
      <w:r w:rsidRPr="00E34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E343AD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невошедшего</w:t>
      </w:r>
      <w:proofErr w:type="spellEnd"/>
      <w:r w:rsidRPr="00E34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343AD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E34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64D65" w:rsidRPr="00E343AD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</w:t>
      </w:r>
      <w:r w:rsidRPr="00E34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343AD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</w:t>
      </w:r>
      <w:r w:rsidR="00F64D65" w:rsidRPr="00E343AD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       </w:t>
      </w:r>
    </w:p>
    <w:p w:rsidR="00A55C1E" w:rsidRPr="00E343AD" w:rsidRDefault="00A55C1E" w:rsidP="00F64D6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3AD">
        <w:rPr>
          <w:rFonts w:ascii="Times New Roman" w:hAnsi="Times New Roman" w:cs="Times New Roman"/>
          <w:sz w:val="24"/>
          <w:szCs w:val="24"/>
        </w:rPr>
        <w:t>Практикум</w:t>
      </w:r>
      <w:r w:rsidR="00F64D65" w:rsidRPr="00E343AD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F64D65" w:rsidRPr="00367AAE">
        <w:rPr>
          <w:rFonts w:ascii="Times New Roman" w:hAnsi="Times New Roman" w:cs="Times New Roman"/>
          <w:sz w:val="24"/>
          <w:szCs w:val="24"/>
          <w:shd w:val="clear" w:color="auto" w:fill="FFFFFF"/>
        </w:rPr>
        <w:t>особый вид учебных занятий, имеющих целью практическое усвоение основных положений какого-нибудь предмета</w:t>
      </w:r>
      <w:r w:rsidR="00367AA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55C1E" w:rsidRPr="00E343AD" w:rsidRDefault="00A55C1E" w:rsidP="00F64D6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3AD">
        <w:rPr>
          <w:rFonts w:ascii="Times New Roman" w:hAnsi="Times New Roman" w:cs="Times New Roman"/>
          <w:sz w:val="24"/>
          <w:szCs w:val="24"/>
        </w:rPr>
        <w:t xml:space="preserve"> Исследовательские лаборатории</w:t>
      </w:r>
      <w:r w:rsidR="00367AAE">
        <w:rPr>
          <w:rFonts w:ascii="Times New Roman" w:hAnsi="Times New Roman" w:cs="Times New Roman"/>
          <w:sz w:val="24"/>
          <w:szCs w:val="24"/>
        </w:rPr>
        <w:t xml:space="preserve"> </w:t>
      </w:r>
      <w:r w:rsidR="00F64D65" w:rsidRPr="00E343AD">
        <w:rPr>
          <w:rFonts w:ascii="Times New Roman" w:hAnsi="Times New Roman" w:cs="Times New Roman"/>
          <w:sz w:val="24"/>
          <w:szCs w:val="24"/>
        </w:rPr>
        <w:t xml:space="preserve">- </w:t>
      </w:r>
      <w:r w:rsidR="00F64D65" w:rsidRPr="00E343AD">
        <w:rPr>
          <w:rFonts w:ascii="Times New Roman" w:hAnsi="Times New Roman" w:cs="Times New Roman"/>
          <w:sz w:val="24"/>
          <w:szCs w:val="24"/>
          <w:shd w:val="clear" w:color="auto" w:fill="FFFFFF"/>
        </w:rPr>
        <w:t>это занятия обучающихся с целью создания и реализации детских проектных и исследовательских работ.</w:t>
      </w:r>
    </w:p>
    <w:p w:rsidR="00A55C1E" w:rsidRPr="00E343AD" w:rsidRDefault="00A55C1E" w:rsidP="008B53B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343AD">
        <w:rPr>
          <w:rFonts w:ascii="Times New Roman" w:hAnsi="Times New Roman" w:cs="Times New Roman"/>
          <w:sz w:val="24"/>
          <w:szCs w:val="24"/>
        </w:rPr>
        <w:t>Технопредпринимательские</w:t>
      </w:r>
      <w:proofErr w:type="spellEnd"/>
      <w:r w:rsidRPr="00E343AD">
        <w:rPr>
          <w:rFonts w:ascii="Times New Roman" w:hAnsi="Times New Roman" w:cs="Times New Roman"/>
          <w:sz w:val="24"/>
          <w:szCs w:val="24"/>
        </w:rPr>
        <w:t xml:space="preserve"> компании</w:t>
      </w:r>
      <w:r w:rsidR="00F64D65" w:rsidRPr="00E343AD">
        <w:rPr>
          <w:rFonts w:ascii="Times New Roman" w:hAnsi="Times New Roman" w:cs="Times New Roman"/>
          <w:sz w:val="24"/>
          <w:szCs w:val="24"/>
        </w:rPr>
        <w:t xml:space="preserve"> </w:t>
      </w:r>
      <w:r w:rsidR="008B53B7" w:rsidRPr="00E343AD">
        <w:rPr>
          <w:rFonts w:ascii="Times New Roman" w:hAnsi="Times New Roman" w:cs="Times New Roman"/>
          <w:sz w:val="24"/>
          <w:szCs w:val="24"/>
        </w:rPr>
        <w:t>–</w:t>
      </w:r>
      <w:r w:rsidR="00F64D65" w:rsidRPr="00E343AD">
        <w:rPr>
          <w:rFonts w:ascii="Times New Roman" w:hAnsi="Times New Roman" w:cs="Times New Roman"/>
          <w:sz w:val="24"/>
          <w:szCs w:val="24"/>
        </w:rPr>
        <w:t xml:space="preserve"> </w:t>
      </w:r>
      <w:r w:rsidR="008B53B7" w:rsidRPr="00E343AD">
        <w:rPr>
          <w:rFonts w:ascii="Times New Roman" w:hAnsi="Times New Roman" w:cs="Times New Roman"/>
          <w:sz w:val="24"/>
          <w:szCs w:val="24"/>
        </w:rPr>
        <w:t xml:space="preserve">занятия практической направленности, осуществляющие </w:t>
      </w:r>
      <w:proofErr w:type="spellStart"/>
      <w:r w:rsidR="008B53B7" w:rsidRPr="00E343AD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="008B53B7" w:rsidRPr="00E343AD">
        <w:rPr>
          <w:rFonts w:ascii="Times New Roman" w:hAnsi="Times New Roman" w:cs="Times New Roman"/>
          <w:sz w:val="24"/>
          <w:szCs w:val="24"/>
        </w:rPr>
        <w:t xml:space="preserve"> пробы обучающихся и развивающие их </w:t>
      </w:r>
      <w:proofErr w:type="spellStart"/>
      <w:r w:rsidR="008B53B7" w:rsidRPr="00E343AD">
        <w:rPr>
          <w:rFonts w:ascii="Times New Roman" w:hAnsi="Times New Roman" w:cs="Times New Roman"/>
          <w:sz w:val="24"/>
          <w:szCs w:val="24"/>
        </w:rPr>
        <w:t>технопредпринимательские</w:t>
      </w:r>
      <w:proofErr w:type="spellEnd"/>
      <w:r w:rsidR="008B53B7" w:rsidRPr="00E343AD">
        <w:rPr>
          <w:rFonts w:ascii="Times New Roman" w:hAnsi="Times New Roman" w:cs="Times New Roman"/>
          <w:sz w:val="24"/>
          <w:szCs w:val="24"/>
        </w:rPr>
        <w:t xml:space="preserve"> компетенции.</w:t>
      </w:r>
      <w:proofErr w:type="gramEnd"/>
    </w:p>
    <w:p w:rsidR="00A55C1E" w:rsidRPr="00367AAE" w:rsidRDefault="00A55C1E" w:rsidP="008B53B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AE">
        <w:rPr>
          <w:rFonts w:ascii="Times New Roman" w:hAnsi="Times New Roman" w:cs="Times New Roman"/>
          <w:sz w:val="24"/>
          <w:szCs w:val="24"/>
        </w:rPr>
        <w:t>Клубы</w:t>
      </w:r>
      <w:r w:rsidR="008B53B7" w:rsidRPr="00367AAE">
        <w:rPr>
          <w:rFonts w:ascii="Times New Roman" w:hAnsi="Times New Roman" w:cs="Times New Roman"/>
          <w:sz w:val="24"/>
          <w:szCs w:val="24"/>
        </w:rPr>
        <w:t xml:space="preserve"> -</w:t>
      </w:r>
      <w:r w:rsidR="008B53B7" w:rsidRPr="00367A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одна из эффективных форм организации досуга уч-ся, способствующая их всестороннему интеллектуальному и физическому  развитию.</w:t>
      </w:r>
    </w:p>
    <w:p w:rsidR="00A55C1E" w:rsidRPr="00E343AD" w:rsidRDefault="00A55C1E" w:rsidP="008B53B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3AD">
        <w:rPr>
          <w:rFonts w:ascii="Times New Roman" w:hAnsi="Times New Roman" w:cs="Times New Roman"/>
          <w:sz w:val="24"/>
          <w:szCs w:val="24"/>
        </w:rPr>
        <w:t>Салон</w:t>
      </w:r>
      <w:r w:rsidR="008B53B7" w:rsidRPr="00E343AD">
        <w:rPr>
          <w:rFonts w:ascii="Times New Roman" w:hAnsi="Times New Roman" w:cs="Times New Roman"/>
          <w:sz w:val="24"/>
          <w:szCs w:val="24"/>
        </w:rPr>
        <w:t xml:space="preserve"> – это творческое объединение, реализующее развитие эстетических компетенций.</w:t>
      </w:r>
    </w:p>
    <w:p w:rsidR="00A55C1E" w:rsidRPr="00E343AD" w:rsidRDefault="008B53B7" w:rsidP="008B53B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AD">
        <w:rPr>
          <w:rFonts w:ascii="Times New Roman" w:hAnsi="Times New Roman" w:cs="Times New Roman"/>
          <w:sz w:val="24"/>
          <w:szCs w:val="24"/>
        </w:rPr>
        <w:t>Секции - это творческое объединение, кружок для занятий определенным видом спорта.</w:t>
      </w:r>
    </w:p>
    <w:p w:rsidR="00B16119" w:rsidRPr="00E343AD" w:rsidRDefault="00B16119" w:rsidP="002418D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3AD">
        <w:rPr>
          <w:rFonts w:ascii="Times New Roman" w:hAnsi="Times New Roman" w:cs="Times New Roman"/>
          <w:sz w:val="24"/>
          <w:szCs w:val="24"/>
        </w:rPr>
        <w:t xml:space="preserve">По видам: игровая, познавательная, </w:t>
      </w:r>
      <w:proofErr w:type="spellStart"/>
      <w:r w:rsidRPr="00E343AD">
        <w:rPr>
          <w:rFonts w:ascii="Times New Roman" w:hAnsi="Times New Roman" w:cs="Times New Roman"/>
          <w:sz w:val="24"/>
          <w:szCs w:val="24"/>
        </w:rPr>
        <w:t>досугово-развлекательная</w:t>
      </w:r>
      <w:proofErr w:type="spellEnd"/>
      <w:r w:rsidRPr="00E343AD">
        <w:rPr>
          <w:rFonts w:ascii="Times New Roman" w:hAnsi="Times New Roman" w:cs="Times New Roman"/>
          <w:sz w:val="24"/>
          <w:szCs w:val="24"/>
        </w:rPr>
        <w:t xml:space="preserve"> деятельность, проблемно-ценностное общение; художественное творчество, социальное творчество; техническое моделирование, спортивно-оздоровительная деятельность.</w:t>
      </w:r>
      <w:proofErr w:type="gramEnd"/>
    </w:p>
    <w:p w:rsidR="00B16119" w:rsidRPr="00E343AD" w:rsidRDefault="00B16119" w:rsidP="002418DC">
      <w:pPr>
        <w:jc w:val="both"/>
        <w:rPr>
          <w:rFonts w:ascii="Times New Roman" w:hAnsi="Times New Roman" w:cs="Times New Roman"/>
          <w:sz w:val="24"/>
          <w:szCs w:val="24"/>
        </w:rPr>
      </w:pPr>
      <w:r w:rsidRPr="00E343AD">
        <w:rPr>
          <w:rFonts w:ascii="Times New Roman" w:hAnsi="Times New Roman" w:cs="Times New Roman"/>
          <w:sz w:val="24"/>
          <w:szCs w:val="24"/>
        </w:rPr>
        <w:t>3.3. План и направления внеурочной деят</w:t>
      </w:r>
      <w:r w:rsidR="00E343AD" w:rsidRPr="00E343AD">
        <w:rPr>
          <w:rFonts w:ascii="Times New Roman" w:hAnsi="Times New Roman" w:cs="Times New Roman"/>
          <w:sz w:val="24"/>
          <w:szCs w:val="24"/>
        </w:rPr>
        <w:t xml:space="preserve">ельности для учащихся </w:t>
      </w:r>
      <w:r w:rsidRPr="00E343AD">
        <w:rPr>
          <w:rFonts w:ascii="Times New Roman" w:hAnsi="Times New Roman" w:cs="Times New Roman"/>
          <w:sz w:val="24"/>
          <w:szCs w:val="24"/>
        </w:rPr>
        <w:t xml:space="preserve"> </w:t>
      </w:r>
      <w:r w:rsidR="00E343AD" w:rsidRPr="00E343A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E343AD" w:rsidRPr="00E343AD">
        <w:rPr>
          <w:rFonts w:ascii="Times New Roman" w:hAnsi="Times New Roman" w:cs="Times New Roman"/>
          <w:sz w:val="24"/>
          <w:szCs w:val="24"/>
        </w:rPr>
        <w:t>мультимодульных</w:t>
      </w:r>
      <w:proofErr w:type="spellEnd"/>
      <w:r w:rsidR="00E343AD" w:rsidRPr="00E343AD">
        <w:rPr>
          <w:rFonts w:ascii="Times New Roman" w:hAnsi="Times New Roman" w:cs="Times New Roman"/>
          <w:sz w:val="24"/>
          <w:szCs w:val="24"/>
        </w:rPr>
        <w:t xml:space="preserve"> классах определяются в начале</w:t>
      </w:r>
      <w:r w:rsidRPr="00E343AD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B16119" w:rsidRPr="00E343AD" w:rsidRDefault="00B16119" w:rsidP="002418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6119" w:rsidRPr="00E343AD" w:rsidRDefault="00B16119" w:rsidP="002418DC">
      <w:pPr>
        <w:jc w:val="both"/>
        <w:rPr>
          <w:rFonts w:ascii="Times New Roman" w:hAnsi="Times New Roman" w:cs="Times New Roman"/>
          <w:sz w:val="24"/>
          <w:szCs w:val="24"/>
        </w:rPr>
      </w:pPr>
      <w:r w:rsidRPr="00E343AD">
        <w:rPr>
          <w:rFonts w:ascii="Times New Roman" w:hAnsi="Times New Roman" w:cs="Times New Roman"/>
          <w:sz w:val="24"/>
          <w:szCs w:val="24"/>
        </w:rPr>
        <w:t xml:space="preserve">3.4. Предварительный выбор программ внеурочной деятельности </w:t>
      </w:r>
      <w:r w:rsidR="00E343AD" w:rsidRPr="00E343A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E343AD" w:rsidRPr="00E343AD">
        <w:rPr>
          <w:rFonts w:ascii="Times New Roman" w:hAnsi="Times New Roman" w:cs="Times New Roman"/>
          <w:sz w:val="24"/>
          <w:szCs w:val="24"/>
        </w:rPr>
        <w:t>мультимодульных</w:t>
      </w:r>
      <w:proofErr w:type="spellEnd"/>
      <w:r w:rsidR="00E343AD" w:rsidRPr="00E343AD"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Pr="00E343AD">
        <w:rPr>
          <w:rFonts w:ascii="Times New Roman" w:hAnsi="Times New Roman" w:cs="Times New Roman"/>
          <w:sz w:val="24"/>
          <w:szCs w:val="24"/>
        </w:rPr>
        <w:t xml:space="preserve">на следующий учебный год </w:t>
      </w:r>
      <w:proofErr w:type="gramStart"/>
      <w:r w:rsidRPr="00E343A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343AD">
        <w:rPr>
          <w:rFonts w:ascii="Times New Roman" w:hAnsi="Times New Roman" w:cs="Times New Roman"/>
          <w:sz w:val="24"/>
          <w:szCs w:val="24"/>
        </w:rPr>
        <w:t xml:space="preserve"> производится во втором полугодии текущего учебного года на основе анкетирования учащихся и родителей.</w:t>
      </w:r>
    </w:p>
    <w:p w:rsidR="00B16119" w:rsidRPr="00E343AD" w:rsidRDefault="00B16119" w:rsidP="002418DC">
      <w:pPr>
        <w:jc w:val="both"/>
        <w:rPr>
          <w:rFonts w:ascii="Times New Roman" w:hAnsi="Times New Roman" w:cs="Times New Roman"/>
          <w:sz w:val="24"/>
          <w:szCs w:val="24"/>
        </w:rPr>
      </w:pPr>
      <w:r w:rsidRPr="00E343AD">
        <w:rPr>
          <w:rFonts w:ascii="Times New Roman" w:hAnsi="Times New Roman" w:cs="Times New Roman"/>
          <w:sz w:val="24"/>
          <w:szCs w:val="24"/>
        </w:rPr>
        <w:t>3.5. Перечень направлений и программ внеурочной деятельности предлагается для обсуждения на родительских собраниях в мае.</w:t>
      </w:r>
    </w:p>
    <w:p w:rsidR="00B16119" w:rsidRPr="00E343AD" w:rsidRDefault="00B16119" w:rsidP="002418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73A" w:rsidRPr="00E343AD" w:rsidRDefault="00B16119" w:rsidP="002418DC">
      <w:pPr>
        <w:jc w:val="both"/>
        <w:rPr>
          <w:rFonts w:ascii="Times New Roman" w:hAnsi="Times New Roman" w:cs="Times New Roman"/>
          <w:sz w:val="24"/>
          <w:szCs w:val="24"/>
        </w:rPr>
      </w:pPr>
      <w:r w:rsidRPr="00E343AD">
        <w:rPr>
          <w:rFonts w:ascii="Times New Roman" w:hAnsi="Times New Roman" w:cs="Times New Roman"/>
          <w:b/>
          <w:bCs/>
          <w:sz w:val="24"/>
          <w:szCs w:val="24"/>
        </w:rPr>
        <w:t>4. Организация внеурочной деятельност</w:t>
      </w:r>
      <w:r w:rsidR="00AB573A" w:rsidRPr="00E343AD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</w:p>
    <w:p w:rsidR="00B16119" w:rsidRPr="00E343AD" w:rsidRDefault="00B16119" w:rsidP="002418DC">
      <w:pPr>
        <w:jc w:val="both"/>
        <w:rPr>
          <w:rFonts w:ascii="Times New Roman" w:hAnsi="Times New Roman" w:cs="Times New Roman"/>
          <w:sz w:val="24"/>
          <w:szCs w:val="24"/>
        </w:rPr>
      </w:pPr>
      <w:r w:rsidRPr="00E343AD">
        <w:rPr>
          <w:rFonts w:ascii="Times New Roman" w:hAnsi="Times New Roman" w:cs="Times New Roman"/>
          <w:sz w:val="24"/>
          <w:szCs w:val="24"/>
        </w:rPr>
        <w:t>4.1. Образовательные программы внеурочной деятельности разрабатываются и утверждаются общеобразовательным учреждением самостоятельно, возможно использование авторских программ.</w:t>
      </w:r>
    </w:p>
    <w:p w:rsidR="00B16119" w:rsidRPr="00E343AD" w:rsidRDefault="00B16119" w:rsidP="002418DC">
      <w:pPr>
        <w:jc w:val="both"/>
        <w:rPr>
          <w:rFonts w:ascii="Times New Roman" w:hAnsi="Times New Roman" w:cs="Times New Roman"/>
          <w:sz w:val="24"/>
          <w:szCs w:val="24"/>
        </w:rPr>
      </w:pPr>
      <w:r w:rsidRPr="00E343AD">
        <w:rPr>
          <w:rFonts w:ascii="Times New Roman" w:hAnsi="Times New Roman" w:cs="Times New Roman"/>
          <w:sz w:val="24"/>
          <w:szCs w:val="24"/>
        </w:rPr>
        <w:lastRenderedPageBreak/>
        <w:t>4.2. Образовательные программы внеурочной деятельности могут быть различных типов: комплексные; тематические; ориентированные на достижение результатов; по конкретным видам внеурочной деятельности; индивидуальные.</w:t>
      </w:r>
    </w:p>
    <w:p w:rsidR="00B16119" w:rsidRPr="00E343AD" w:rsidRDefault="00B16119" w:rsidP="002418DC">
      <w:pPr>
        <w:jc w:val="both"/>
        <w:rPr>
          <w:rFonts w:ascii="Times New Roman" w:hAnsi="Times New Roman" w:cs="Times New Roman"/>
          <w:sz w:val="24"/>
          <w:szCs w:val="24"/>
        </w:rPr>
      </w:pPr>
      <w:r w:rsidRPr="00E343AD">
        <w:rPr>
          <w:rFonts w:ascii="Times New Roman" w:hAnsi="Times New Roman" w:cs="Times New Roman"/>
          <w:sz w:val="24"/>
          <w:szCs w:val="24"/>
        </w:rPr>
        <w:t>4.3. Воспитательные результаты внеурочной деятельности распределяются по трём уровням:</w:t>
      </w:r>
    </w:p>
    <w:p w:rsidR="00B16119" w:rsidRPr="00E343AD" w:rsidRDefault="00B16119" w:rsidP="002418DC">
      <w:pPr>
        <w:jc w:val="both"/>
        <w:rPr>
          <w:rFonts w:ascii="Times New Roman" w:hAnsi="Times New Roman" w:cs="Times New Roman"/>
          <w:sz w:val="24"/>
          <w:szCs w:val="24"/>
        </w:rPr>
      </w:pPr>
      <w:r w:rsidRPr="00E343AD">
        <w:rPr>
          <w:rFonts w:ascii="Times New Roman" w:hAnsi="Times New Roman" w:cs="Times New Roman"/>
          <w:sz w:val="24"/>
          <w:szCs w:val="24"/>
        </w:rPr>
        <w:t>1 уровень — школьник знает и понимает общественную жизнь;</w:t>
      </w:r>
    </w:p>
    <w:p w:rsidR="00B16119" w:rsidRPr="00E343AD" w:rsidRDefault="00B16119" w:rsidP="002418DC">
      <w:pPr>
        <w:jc w:val="both"/>
        <w:rPr>
          <w:rFonts w:ascii="Times New Roman" w:hAnsi="Times New Roman" w:cs="Times New Roman"/>
          <w:sz w:val="24"/>
          <w:szCs w:val="24"/>
        </w:rPr>
      </w:pPr>
      <w:r w:rsidRPr="00E343AD">
        <w:rPr>
          <w:rFonts w:ascii="Times New Roman" w:hAnsi="Times New Roman" w:cs="Times New Roman"/>
          <w:sz w:val="24"/>
          <w:szCs w:val="24"/>
        </w:rPr>
        <w:t>2 уровень — школьник ценит общественную жизнь;</w:t>
      </w:r>
    </w:p>
    <w:p w:rsidR="00B16119" w:rsidRPr="00E343AD" w:rsidRDefault="00B16119" w:rsidP="002418DC">
      <w:pPr>
        <w:jc w:val="both"/>
        <w:rPr>
          <w:rFonts w:ascii="Times New Roman" w:hAnsi="Times New Roman" w:cs="Times New Roman"/>
          <w:sz w:val="24"/>
          <w:szCs w:val="24"/>
        </w:rPr>
      </w:pPr>
      <w:r w:rsidRPr="00E343AD">
        <w:rPr>
          <w:rFonts w:ascii="Times New Roman" w:hAnsi="Times New Roman" w:cs="Times New Roman"/>
          <w:sz w:val="24"/>
          <w:szCs w:val="24"/>
        </w:rPr>
        <w:t>3 уровень — школьник самостоятельно действует в общественной жизни.</w:t>
      </w:r>
    </w:p>
    <w:p w:rsidR="00B16119" w:rsidRPr="00E343AD" w:rsidRDefault="00B16119" w:rsidP="002418DC">
      <w:pPr>
        <w:jc w:val="both"/>
        <w:rPr>
          <w:rFonts w:ascii="Times New Roman" w:hAnsi="Times New Roman" w:cs="Times New Roman"/>
          <w:sz w:val="24"/>
          <w:szCs w:val="24"/>
        </w:rPr>
      </w:pPr>
      <w:r w:rsidRPr="00E343AD">
        <w:rPr>
          <w:rFonts w:ascii="Times New Roman" w:hAnsi="Times New Roman" w:cs="Times New Roman"/>
          <w:sz w:val="24"/>
          <w:szCs w:val="24"/>
        </w:rPr>
        <w:t>Каждому уровню результатов соответствует своя образовательная форма.</w:t>
      </w:r>
    </w:p>
    <w:p w:rsidR="00B16119" w:rsidRPr="00E343AD" w:rsidRDefault="00B16119" w:rsidP="002418DC">
      <w:pPr>
        <w:jc w:val="both"/>
        <w:rPr>
          <w:rFonts w:ascii="Times New Roman" w:hAnsi="Times New Roman" w:cs="Times New Roman"/>
          <w:sz w:val="24"/>
          <w:szCs w:val="24"/>
        </w:rPr>
      </w:pPr>
      <w:r w:rsidRPr="00E343AD">
        <w:rPr>
          <w:rFonts w:ascii="Times New Roman" w:hAnsi="Times New Roman" w:cs="Times New Roman"/>
          <w:sz w:val="24"/>
          <w:szCs w:val="24"/>
        </w:rPr>
        <w:t>4.4. Формы внеурочной деятельности должны гарантировать достижение результата определенного уровня.</w:t>
      </w:r>
    </w:p>
    <w:p w:rsidR="00B16119" w:rsidRPr="00E343AD" w:rsidRDefault="00B16119" w:rsidP="002418D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343AD">
        <w:rPr>
          <w:rFonts w:ascii="Times New Roman" w:hAnsi="Times New Roman" w:cs="Times New Roman"/>
          <w:sz w:val="24"/>
          <w:szCs w:val="24"/>
        </w:rPr>
        <w:t xml:space="preserve">4.5. </w:t>
      </w:r>
      <w:r w:rsidRPr="00C8497C">
        <w:rPr>
          <w:rFonts w:ascii="Times New Roman" w:hAnsi="Times New Roman" w:cs="Times New Roman"/>
          <w:sz w:val="24"/>
          <w:szCs w:val="24"/>
        </w:rPr>
        <w:t>Структура образовательной программы внеурочной деятельности: титульный лист; пояснительная записка; структура курса; календарно-тематическое планирование (по годам обучения); планируемые результаты; список литературы.</w:t>
      </w:r>
    </w:p>
    <w:p w:rsidR="00B16119" w:rsidRPr="00E343AD" w:rsidRDefault="00B16119" w:rsidP="002418DC">
      <w:pPr>
        <w:jc w:val="both"/>
        <w:rPr>
          <w:rFonts w:ascii="Times New Roman" w:hAnsi="Times New Roman" w:cs="Times New Roman"/>
          <w:sz w:val="24"/>
          <w:szCs w:val="24"/>
        </w:rPr>
      </w:pPr>
      <w:r w:rsidRPr="00E343AD">
        <w:rPr>
          <w:rFonts w:ascii="Times New Roman" w:hAnsi="Times New Roman" w:cs="Times New Roman"/>
          <w:sz w:val="24"/>
          <w:szCs w:val="24"/>
        </w:rPr>
        <w:t xml:space="preserve">4.6. Во время внеурочной деятельности обучающиеся могут пользоваться </w:t>
      </w:r>
      <w:proofErr w:type="gramStart"/>
      <w:r w:rsidR="00E343AD" w:rsidRPr="00E343AD">
        <w:rPr>
          <w:rFonts w:ascii="Times New Roman" w:hAnsi="Times New Roman" w:cs="Times New Roman"/>
          <w:sz w:val="24"/>
          <w:szCs w:val="24"/>
        </w:rPr>
        <w:t>услугами</w:t>
      </w:r>
      <w:proofErr w:type="gramEnd"/>
      <w:r w:rsidR="00E343AD" w:rsidRPr="00E343AD">
        <w:rPr>
          <w:rFonts w:ascii="Times New Roman" w:hAnsi="Times New Roman" w:cs="Times New Roman"/>
          <w:sz w:val="24"/>
          <w:szCs w:val="24"/>
        </w:rPr>
        <w:t xml:space="preserve"> как школы, так и Ресурсного центра МКОУ Баганского ДДТ.</w:t>
      </w:r>
    </w:p>
    <w:p w:rsidR="00B16119" w:rsidRPr="00E343AD" w:rsidRDefault="00B16119" w:rsidP="002418DC">
      <w:pPr>
        <w:jc w:val="both"/>
        <w:rPr>
          <w:rFonts w:ascii="Times New Roman" w:hAnsi="Times New Roman" w:cs="Times New Roman"/>
          <w:sz w:val="24"/>
          <w:szCs w:val="24"/>
        </w:rPr>
      </w:pPr>
      <w:r w:rsidRPr="00E343AD">
        <w:rPr>
          <w:rFonts w:ascii="Times New Roman" w:hAnsi="Times New Roman" w:cs="Times New Roman"/>
          <w:sz w:val="24"/>
          <w:szCs w:val="24"/>
        </w:rPr>
        <w:t xml:space="preserve">4.7. При организации внеурочной деятельности на базе учреждений </w:t>
      </w:r>
      <w:r w:rsidR="00E343AD" w:rsidRPr="00E343AD">
        <w:rPr>
          <w:rFonts w:ascii="Times New Roman" w:hAnsi="Times New Roman" w:cs="Times New Roman"/>
          <w:sz w:val="24"/>
          <w:szCs w:val="24"/>
        </w:rPr>
        <w:t xml:space="preserve">Ресурсного центра МКОУ Баганского ДДТ </w:t>
      </w:r>
      <w:r w:rsidRPr="00E343AD">
        <w:rPr>
          <w:rFonts w:ascii="Times New Roman" w:hAnsi="Times New Roman" w:cs="Times New Roman"/>
          <w:sz w:val="24"/>
          <w:szCs w:val="24"/>
        </w:rPr>
        <w:t>заключается договор о реализации внеурочной деятельности.</w:t>
      </w:r>
    </w:p>
    <w:p w:rsidR="00B16119" w:rsidRPr="00E343AD" w:rsidRDefault="00B16119" w:rsidP="002418DC">
      <w:pPr>
        <w:jc w:val="both"/>
        <w:rPr>
          <w:rFonts w:ascii="Times New Roman" w:hAnsi="Times New Roman" w:cs="Times New Roman"/>
          <w:sz w:val="24"/>
          <w:szCs w:val="24"/>
        </w:rPr>
      </w:pPr>
      <w:r w:rsidRPr="00E343AD">
        <w:rPr>
          <w:rFonts w:ascii="Times New Roman" w:hAnsi="Times New Roman" w:cs="Times New Roman"/>
          <w:sz w:val="24"/>
          <w:szCs w:val="24"/>
        </w:rPr>
        <w:t>4.8. Занятия внеурочной деятельностью могут проводиться педагогами школы,</w:t>
      </w:r>
      <w:r w:rsidR="00E343AD" w:rsidRPr="00E343AD">
        <w:rPr>
          <w:rFonts w:ascii="Times New Roman" w:hAnsi="Times New Roman" w:cs="Times New Roman"/>
          <w:sz w:val="24"/>
          <w:szCs w:val="24"/>
        </w:rPr>
        <w:t xml:space="preserve"> а также педагогами Ресурсного центра МКОУ Баганского ДДТ</w:t>
      </w:r>
      <w:r w:rsidRPr="00E343AD">
        <w:rPr>
          <w:rFonts w:ascii="Times New Roman" w:hAnsi="Times New Roman" w:cs="Times New Roman"/>
          <w:sz w:val="24"/>
          <w:szCs w:val="24"/>
        </w:rPr>
        <w:t>.</w:t>
      </w:r>
    </w:p>
    <w:p w:rsidR="00B16119" w:rsidRPr="00E343AD" w:rsidRDefault="00B16119" w:rsidP="002418DC">
      <w:pPr>
        <w:jc w:val="both"/>
        <w:rPr>
          <w:rFonts w:ascii="Times New Roman" w:hAnsi="Times New Roman" w:cs="Times New Roman"/>
          <w:sz w:val="24"/>
          <w:szCs w:val="24"/>
        </w:rPr>
      </w:pPr>
      <w:r w:rsidRPr="00E343AD">
        <w:rPr>
          <w:rFonts w:ascii="Times New Roman" w:hAnsi="Times New Roman" w:cs="Times New Roman"/>
          <w:sz w:val="24"/>
          <w:szCs w:val="24"/>
        </w:rPr>
        <w:t>4.9. Учащиеся, их родители (законные представители) участвуют в выборе направлений и форм внеурочной деятельности.</w:t>
      </w:r>
    </w:p>
    <w:p w:rsidR="00B16119" w:rsidRPr="00C8497C" w:rsidRDefault="00B16119" w:rsidP="002418DC">
      <w:pPr>
        <w:jc w:val="both"/>
        <w:rPr>
          <w:rFonts w:ascii="Times New Roman" w:hAnsi="Times New Roman" w:cs="Times New Roman"/>
          <w:sz w:val="24"/>
          <w:szCs w:val="24"/>
        </w:rPr>
      </w:pPr>
      <w:r w:rsidRPr="00E343AD">
        <w:rPr>
          <w:rFonts w:ascii="Times New Roman" w:hAnsi="Times New Roman" w:cs="Times New Roman"/>
          <w:sz w:val="24"/>
          <w:szCs w:val="24"/>
        </w:rPr>
        <w:t xml:space="preserve">4.10. </w:t>
      </w:r>
      <w:r w:rsidRPr="00C8497C">
        <w:rPr>
          <w:rFonts w:ascii="Times New Roman" w:hAnsi="Times New Roman" w:cs="Times New Roman"/>
          <w:sz w:val="24"/>
          <w:szCs w:val="24"/>
        </w:rPr>
        <w:t>В сентябре формируются группы для проведения занятий внеурочной деятельности. Занятия внеурочной деятельности проводятся посл</w:t>
      </w:r>
      <w:r w:rsidR="002418DC" w:rsidRPr="00C8497C">
        <w:rPr>
          <w:rFonts w:ascii="Times New Roman" w:hAnsi="Times New Roman" w:cs="Times New Roman"/>
          <w:sz w:val="24"/>
          <w:szCs w:val="24"/>
        </w:rPr>
        <w:t>е д</w:t>
      </w:r>
      <w:r w:rsidRPr="00C8497C">
        <w:rPr>
          <w:rFonts w:ascii="Times New Roman" w:hAnsi="Times New Roman" w:cs="Times New Roman"/>
          <w:sz w:val="24"/>
          <w:szCs w:val="24"/>
        </w:rPr>
        <w:t>инамической паузы, которая проводится после учебных занятий в течение 40 минут.</w:t>
      </w:r>
    </w:p>
    <w:p w:rsidR="00B16119" w:rsidRPr="00E343AD" w:rsidRDefault="00B16119" w:rsidP="002418DC">
      <w:pPr>
        <w:jc w:val="both"/>
        <w:rPr>
          <w:rFonts w:ascii="Times New Roman" w:hAnsi="Times New Roman" w:cs="Times New Roman"/>
          <w:sz w:val="24"/>
          <w:szCs w:val="24"/>
        </w:rPr>
      </w:pPr>
      <w:r w:rsidRPr="00E343AD">
        <w:rPr>
          <w:rFonts w:ascii="Times New Roman" w:hAnsi="Times New Roman" w:cs="Times New Roman"/>
          <w:sz w:val="24"/>
          <w:szCs w:val="24"/>
        </w:rPr>
        <w:t>4.11. Расписание составляется в начале учебного года заместителем директора по ВР по представлению педагогических работников с учетом установления наиболее благоприятного режима труда и отдыха обучающихся. Расписание утверждается директором школы. Перенос занятий или изменение расписания производится только с согласия администрации школы и оформляется документально.</w:t>
      </w:r>
    </w:p>
    <w:p w:rsidR="00B16119" w:rsidRPr="00E343AD" w:rsidRDefault="00B16119" w:rsidP="002418DC">
      <w:pPr>
        <w:jc w:val="both"/>
        <w:rPr>
          <w:rFonts w:ascii="Times New Roman" w:hAnsi="Times New Roman" w:cs="Times New Roman"/>
          <w:sz w:val="24"/>
          <w:szCs w:val="24"/>
        </w:rPr>
      </w:pPr>
      <w:r w:rsidRPr="00E343AD">
        <w:rPr>
          <w:rFonts w:ascii="Times New Roman" w:hAnsi="Times New Roman" w:cs="Times New Roman"/>
          <w:sz w:val="24"/>
          <w:szCs w:val="24"/>
        </w:rPr>
        <w:t>4.12. Группа для внеурочной деятельности комплектуется по желанию и не должна быть менее 5 человек.</w:t>
      </w:r>
    </w:p>
    <w:p w:rsidR="00B16119" w:rsidRPr="00E343AD" w:rsidRDefault="00B16119" w:rsidP="002418DC">
      <w:pPr>
        <w:jc w:val="both"/>
        <w:rPr>
          <w:rFonts w:ascii="Times New Roman" w:hAnsi="Times New Roman" w:cs="Times New Roman"/>
          <w:sz w:val="24"/>
          <w:szCs w:val="24"/>
        </w:rPr>
      </w:pPr>
      <w:r w:rsidRPr="00E343AD">
        <w:rPr>
          <w:rFonts w:ascii="Times New Roman" w:hAnsi="Times New Roman" w:cs="Times New Roman"/>
          <w:sz w:val="24"/>
          <w:szCs w:val="24"/>
        </w:rPr>
        <w:t>4.13. Продолжительность занятий и их количество в неделю определяются образовательной программой педагога, а также требованиями, предъявляемыми к режиму деятельности детей в школе.</w:t>
      </w:r>
    </w:p>
    <w:p w:rsidR="00B16119" w:rsidRPr="00E343AD" w:rsidRDefault="00B16119" w:rsidP="002418DC">
      <w:pPr>
        <w:jc w:val="both"/>
        <w:rPr>
          <w:rFonts w:ascii="Times New Roman" w:hAnsi="Times New Roman" w:cs="Times New Roman"/>
          <w:sz w:val="24"/>
          <w:szCs w:val="24"/>
        </w:rPr>
      </w:pPr>
      <w:r w:rsidRPr="00E343AD">
        <w:rPr>
          <w:rFonts w:ascii="Times New Roman" w:hAnsi="Times New Roman" w:cs="Times New Roman"/>
          <w:sz w:val="24"/>
          <w:szCs w:val="24"/>
        </w:rPr>
        <w:lastRenderedPageBreak/>
        <w:t>4.14. Учет занятости учащихся внеурочной деятельностью осуществляется педагогом в Журнале учета внеурочной деятельности. Журнал учета должен содержать следующую информацию: дата проведения занятия, класс, ФИО учащихся, содержание и форма проведения занятия, ФИО учителя (педагога). Содержание занятий в Журнале учета должно соответствовать содержанию программы внеурочной деятельности</w:t>
      </w:r>
    </w:p>
    <w:p w:rsidR="00B16119" w:rsidRPr="00E343AD" w:rsidRDefault="00B16119" w:rsidP="002418DC">
      <w:pPr>
        <w:jc w:val="both"/>
        <w:rPr>
          <w:rFonts w:ascii="Times New Roman" w:hAnsi="Times New Roman" w:cs="Times New Roman"/>
          <w:sz w:val="24"/>
          <w:szCs w:val="24"/>
        </w:rPr>
      </w:pPr>
      <w:r w:rsidRPr="00E343AD">
        <w:rPr>
          <w:rFonts w:ascii="Times New Roman" w:hAnsi="Times New Roman" w:cs="Times New Roman"/>
          <w:sz w:val="24"/>
          <w:szCs w:val="24"/>
        </w:rPr>
        <w:t xml:space="preserve">4.15. Планируемые результаты служат ориентировочной основой для проведения </w:t>
      </w:r>
      <w:proofErr w:type="spellStart"/>
      <w:r w:rsidRPr="00E343AD">
        <w:rPr>
          <w:rFonts w:ascii="Times New Roman" w:hAnsi="Times New Roman" w:cs="Times New Roman"/>
          <w:sz w:val="24"/>
          <w:szCs w:val="24"/>
        </w:rPr>
        <w:t>неперсонифицированных</w:t>
      </w:r>
      <w:proofErr w:type="spellEnd"/>
      <w:r w:rsidRPr="00E34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3AD">
        <w:rPr>
          <w:rFonts w:ascii="Times New Roman" w:hAnsi="Times New Roman" w:cs="Times New Roman"/>
          <w:sz w:val="24"/>
          <w:szCs w:val="24"/>
        </w:rPr>
        <w:t>моноторинговых</w:t>
      </w:r>
      <w:proofErr w:type="spellEnd"/>
      <w:r w:rsidRPr="00E343AD">
        <w:rPr>
          <w:rFonts w:ascii="Times New Roman" w:hAnsi="Times New Roman" w:cs="Times New Roman"/>
          <w:sz w:val="24"/>
          <w:szCs w:val="24"/>
        </w:rPr>
        <w:t xml:space="preserve"> исследований, составления портфеля достижений обучающегося в целях определения эффективности воспитательной деятельности.</w:t>
      </w:r>
    </w:p>
    <w:p w:rsidR="00B16119" w:rsidRPr="00E343AD" w:rsidRDefault="00B16119" w:rsidP="002418DC">
      <w:pPr>
        <w:jc w:val="both"/>
        <w:rPr>
          <w:rFonts w:ascii="Times New Roman" w:hAnsi="Times New Roman" w:cs="Times New Roman"/>
          <w:sz w:val="24"/>
          <w:szCs w:val="24"/>
        </w:rPr>
      </w:pPr>
      <w:r w:rsidRPr="00E343AD">
        <w:rPr>
          <w:rFonts w:ascii="Times New Roman" w:hAnsi="Times New Roman" w:cs="Times New Roman"/>
          <w:b/>
          <w:bCs/>
          <w:sz w:val="24"/>
          <w:szCs w:val="24"/>
        </w:rPr>
        <w:t>5. Финансирование внеурочной деятельности.</w:t>
      </w:r>
    </w:p>
    <w:p w:rsidR="00B16119" w:rsidRPr="00E343AD" w:rsidRDefault="00B16119" w:rsidP="002418DC">
      <w:pPr>
        <w:jc w:val="both"/>
        <w:rPr>
          <w:rFonts w:ascii="Times New Roman" w:hAnsi="Times New Roman" w:cs="Times New Roman"/>
          <w:sz w:val="24"/>
          <w:szCs w:val="24"/>
        </w:rPr>
      </w:pPr>
      <w:r w:rsidRPr="00E343AD">
        <w:rPr>
          <w:rFonts w:ascii="Times New Roman" w:hAnsi="Times New Roman" w:cs="Times New Roman"/>
          <w:sz w:val="24"/>
          <w:szCs w:val="24"/>
        </w:rPr>
        <w:t>5.1. Оплата часов преподавательской деятельности, отводимых на внеурочную деятельность, организуемую в школе, осуществляется в пределах средств фонда заработной платы и в соответствии с Положением о системе оплаты труда работников школы.</w:t>
      </w:r>
    </w:p>
    <w:p w:rsidR="00C214E7" w:rsidRPr="00E343AD" w:rsidRDefault="00C214E7">
      <w:pPr>
        <w:rPr>
          <w:rFonts w:ascii="Times New Roman" w:hAnsi="Times New Roman" w:cs="Times New Roman"/>
          <w:sz w:val="24"/>
          <w:szCs w:val="24"/>
        </w:rPr>
      </w:pPr>
    </w:p>
    <w:sectPr w:rsidR="00C214E7" w:rsidRPr="00E343AD" w:rsidSect="00386A85">
      <w:pgSz w:w="11900" w:h="16840"/>
      <w:pgMar w:top="1427" w:right="1080" w:bottom="1440" w:left="1080" w:header="0" w:footer="0" w:gutter="0"/>
      <w:cols w:space="720" w:equalWidth="0">
        <w:col w:w="97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6598D8D4"/>
    <w:lvl w:ilvl="0" w:tplc="CDA26DB6">
      <w:start w:val="1"/>
      <w:numFmt w:val="bullet"/>
      <w:lvlText w:val="•"/>
      <w:lvlJc w:val="left"/>
    </w:lvl>
    <w:lvl w:ilvl="1" w:tplc="519EAE3C">
      <w:numFmt w:val="decimal"/>
      <w:lvlText w:val=""/>
      <w:lvlJc w:val="left"/>
    </w:lvl>
    <w:lvl w:ilvl="2" w:tplc="C6AC6044">
      <w:numFmt w:val="decimal"/>
      <w:lvlText w:val=""/>
      <w:lvlJc w:val="left"/>
    </w:lvl>
    <w:lvl w:ilvl="3" w:tplc="8B8E2E76">
      <w:numFmt w:val="decimal"/>
      <w:lvlText w:val=""/>
      <w:lvlJc w:val="left"/>
    </w:lvl>
    <w:lvl w:ilvl="4" w:tplc="C9B6E0BC">
      <w:numFmt w:val="decimal"/>
      <w:lvlText w:val=""/>
      <w:lvlJc w:val="left"/>
    </w:lvl>
    <w:lvl w:ilvl="5" w:tplc="325682B4">
      <w:numFmt w:val="decimal"/>
      <w:lvlText w:val=""/>
      <w:lvlJc w:val="left"/>
    </w:lvl>
    <w:lvl w:ilvl="6" w:tplc="DCAEB7B2">
      <w:numFmt w:val="decimal"/>
      <w:lvlText w:val=""/>
      <w:lvlJc w:val="left"/>
    </w:lvl>
    <w:lvl w:ilvl="7" w:tplc="95C08D74">
      <w:numFmt w:val="decimal"/>
      <w:lvlText w:val=""/>
      <w:lvlJc w:val="left"/>
    </w:lvl>
    <w:lvl w:ilvl="8" w:tplc="389AE67C">
      <w:numFmt w:val="decimal"/>
      <w:lvlText w:val=""/>
      <w:lvlJc w:val="left"/>
    </w:lvl>
  </w:abstractNum>
  <w:abstractNum w:abstractNumId="1">
    <w:nsid w:val="00006784"/>
    <w:multiLevelType w:val="hybridMultilevel"/>
    <w:tmpl w:val="D820D2E6"/>
    <w:lvl w:ilvl="0" w:tplc="57F49664">
      <w:start w:val="1"/>
      <w:numFmt w:val="bullet"/>
      <w:lvlText w:val="В"/>
      <w:lvlJc w:val="left"/>
    </w:lvl>
    <w:lvl w:ilvl="1" w:tplc="01C4FFC6">
      <w:numFmt w:val="decimal"/>
      <w:lvlText w:val=""/>
      <w:lvlJc w:val="left"/>
    </w:lvl>
    <w:lvl w:ilvl="2" w:tplc="1C5C3C3A">
      <w:numFmt w:val="decimal"/>
      <w:lvlText w:val=""/>
      <w:lvlJc w:val="left"/>
    </w:lvl>
    <w:lvl w:ilvl="3" w:tplc="D9C4E27C">
      <w:numFmt w:val="decimal"/>
      <w:lvlText w:val=""/>
      <w:lvlJc w:val="left"/>
    </w:lvl>
    <w:lvl w:ilvl="4" w:tplc="3AE0FBE4">
      <w:numFmt w:val="decimal"/>
      <w:lvlText w:val=""/>
      <w:lvlJc w:val="left"/>
    </w:lvl>
    <w:lvl w:ilvl="5" w:tplc="1598B8E8">
      <w:numFmt w:val="decimal"/>
      <w:lvlText w:val=""/>
      <w:lvlJc w:val="left"/>
    </w:lvl>
    <w:lvl w:ilvl="6" w:tplc="38DEE590">
      <w:numFmt w:val="decimal"/>
      <w:lvlText w:val=""/>
      <w:lvlJc w:val="left"/>
    </w:lvl>
    <w:lvl w:ilvl="7" w:tplc="7E7248A2">
      <w:numFmt w:val="decimal"/>
      <w:lvlText w:val=""/>
      <w:lvlJc w:val="left"/>
    </w:lvl>
    <w:lvl w:ilvl="8" w:tplc="E68051D4">
      <w:numFmt w:val="decimal"/>
      <w:lvlText w:val=""/>
      <w:lvlJc w:val="left"/>
    </w:lvl>
  </w:abstractNum>
  <w:abstractNum w:abstractNumId="2">
    <w:nsid w:val="0C275CBA"/>
    <w:multiLevelType w:val="hybridMultilevel"/>
    <w:tmpl w:val="8250C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52558"/>
    <w:multiLevelType w:val="multilevel"/>
    <w:tmpl w:val="3012A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79352CE"/>
    <w:multiLevelType w:val="multilevel"/>
    <w:tmpl w:val="3012A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AF034F8"/>
    <w:multiLevelType w:val="multilevel"/>
    <w:tmpl w:val="3012A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119"/>
    <w:rsid w:val="00037649"/>
    <w:rsid w:val="000528DC"/>
    <w:rsid w:val="001A76E5"/>
    <w:rsid w:val="002418DC"/>
    <w:rsid w:val="002D709F"/>
    <w:rsid w:val="00367AAE"/>
    <w:rsid w:val="00432F07"/>
    <w:rsid w:val="004E38F3"/>
    <w:rsid w:val="00546176"/>
    <w:rsid w:val="008B53B7"/>
    <w:rsid w:val="00A4639B"/>
    <w:rsid w:val="00A55C1E"/>
    <w:rsid w:val="00AB573A"/>
    <w:rsid w:val="00B07DE9"/>
    <w:rsid w:val="00B16119"/>
    <w:rsid w:val="00C214E7"/>
    <w:rsid w:val="00C53CF0"/>
    <w:rsid w:val="00C8497C"/>
    <w:rsid w:val="00E343AD"/>
    <w:rsid w:val="00F64D65"/>
    <w:rsid w:val="00FF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6119"/>
    <w:pPr>
      <w:ind w:left="720"/>
      <w:contextualSpacing/>
    </w:pPr>
  </w:style>
  <w:style w:type="character" w:customStyle="1" w:styleId="w">
    <w:name w:val="w"/>
    <w:basedOn w:val="a0"/>
    <w:rsid w:val="00A55C1E"/>
  </w:style>
  <w:style w:type="paragraph" w:styleId="a5">
    <w:name w:val="Balloon Text"/>
    <w:basedOn w:val="a"/>
    <w:link w:val="a6"/>
    <w:uiPriority w:val="99"/>
    <w:semiHidden/>
    <w:unhideWhenUsed/>
    <w:rsid w:val="001A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2018-09-09T14:07:00Z</dcterms:created>
  <dcterms:modified xsi:type="dcterms:W3CDTF">2018-10-07T14:49:00Z</dcterms:modified>
</cp:coreProperties>
</file>