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C0A" w:rsidRDefault="00524C0A" w:rsidP="00524C0A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524C0A" w:rsidRDefault="00524C0A" w:rsidP="00524C0A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524C0A" w:rsidRDefault="00524C0A" w:rsidP="00524C0A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524C0A" w:rsidRDefault="00524C0A" w:rsidP="00524C0A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524C0A" w:rsidRDefault="00524C0A" w:rsidP="00524C0A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524C0A" w:rsidRDefault="00524C0A" w:rsidP="00524C0A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933E74" w:rsidRPr="00524C0A" w:rsidRDefault="00933E74" w:rsidP="00524C0A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524C0A">
        <w:rPr>
          <w:rFonts w:ascii="Times New Roman" w:hAnsi="Times New Roman" w:cs="Times New Roman"/>
          <w:sz w:val="48"/>
          <w:szCs w:val="48"/>
        </w:rPr>
        <w:t>Устав</w:t>
      </w:r>
    </w:p>
    <w:p w:rsidR="00933E74" w:rsidRPr="00524C0A" w:rsidRDefault="00933E74" w:rsidP="00524C0A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933E74" w:rsidRPr="00524C0A" w:rsidRDefault="00933E74" w:rsidP="00524C0A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933E74" w:rsidRPr="00524C0A" w:rsidRDefault="00933E74" w:rsidP="00524C0A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933E74" w:rsidRPr="00524C0A" w:rsidRDefault="007819BB" w:rsidP="00524C0A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ДО</w:t>
      </w:r>
      <w:r w:rsidR="00933E74" w:rsidRPr="00524C0A">
        <w:rPr>
          <w:rFonts w:ascii="Times New Roman" w:hAnsi="Times New Roman" w:cs="Times New Roman"/>
          <w:sz w:val="48"/>
          <w:szCs w:val="48"/>
        </w:rPr>
        <w:t xml:space="preserve"> «Пламя»</w:t>
      </w:r>
    </w:p>
    <w:p w:rsidR="00933E74" w:rsidRPr="00524C0A" w:rsidRDefault="00933E74" w:rsidP="00524C0A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933E74" w:rsidRPr="007819BB" w:rsidRDefault="00933E74" w:rsidP="00524C0A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7819BB">
        <w:rPr>
          <w:rFonts w:ascii="Times New Roman" w:hAnsi="Times New Roman" w:cs="Times New Roman"/>
          <w:sz w:val="56"/>
          <w:szCs w:val="56"/>
        </w:rPr>
        <w:t>М</w:t>
      </w:r>
      <w:r w:rsidR="007819BB">
        <w:rPr>
          <w:rFonts w:ascii="Times New Roman" w:hAnsi="Times New Roman" w:cs="Times New Roman"/>
          <w:sz w:val="56"/>
          <w:szCs w:val="56"/>
        </w:rPr>
        <w:t>Б</w:t>
      </w:r>
      <w:r w:rsidRPr="007819BB">
        <w:rPr>
          <w:rFonts w:ascii="Times New Roman" w:hAnsi="Times New Roman" w:cs="Times New Roman"/>
          <w:sz w:val="56"/>
          <w:szCs w:val="56"/>
        </w:rPr>
        <w:t xml:space="preserve">ОУ </w:t>
      </w:r>
      <w:proofErr w:type="spellStart"/>
      <w:r w:rsidRPr="007819BB">
        <w:rPr>
          <w:rFonts w:ascii="Times New Roman" w:hAnsi="Times New Roman" w:cs="Times New Roman"/>
          <w:sz w:val="56"/>
          <w:szCs w:val="56"/>
        </w:rPr>
        <w:t>Баганской</w:t>
      </w:r>
      <w:proofErr w:type="spellEnd"/>
      <w:r w:rsidRPr="007819BB">
        <w:rPr>
          <w:rFonts w:ascii="Times New Roman" w:hAnsi="Times New Roman" w:cs="Times New Roman"/>
          <w:sz w:val="56"/>
          <w:szCs w:val="56"/>
        </w:rPr>
        <w:t xml:space="preserve"> СОШ № 1</w:t>
      </w:r>
    </w:p>
    <w:p w:rsidR="007819BB" w:rsidRDefault="007819BB" w:rsidP="00524C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19BB" w:rsidRDefault="007819BB" w:rsidP="00524C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19BB" w:rsidRDefault="007819BB" w:rsidP="00524C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19BB" w:rsidRDefault="007819BB" w:rsidP="00524C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19BB" w:rsidRDefault="007819BB" w:rsidP="00524C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19BB" w:rsidRDefault="007819BB" w:rsidP="00524C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19BB" w:rsidRDefault="007819BB" w:rsidP="00524C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19BB" w:rsidRDefault="007819BB" w:rsidP="00524C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19BB" w:rsidRDefault="007819BB" w:rsidP="00524C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19BB" w:rsidRDefault="007819BB" w:rsidP="00524C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19BB" w:rsidRDefault="007819BB" w:rsidP="00524C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19BB" w:rsidRDefault="007819BB" w:rsidP="00524C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19BB" w:rsidRDefault="007819BB" w:rsidP="00524C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19BB" w:rsidRDefault="007819BB" w:rsidP="00524C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19BB" w:rsidRDefault="007819BB" w:rsidP="00524C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19BB" w:rsidRDefault="007819BB" w:rsidP="00524C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3E74" w:rsidRPr="00524C0A" w:rsidRDefault="00933E74" w:rsidP="007819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4C0A">
        <w:rPr>
          <w:rFonts w:ascii="Times New Roman" w:hAnsi="Times New Roman" w:cs="Times New Roman"/>
          <w:sz w:val="28"/>
          <w:szCs w:val="28"/>
        </w:rPr>
        <w:t xml:space="preserve">с. </w:t>
      </w:r>
      <w:r w:rsidR="007819BB">
        <w:rPr>
          <w:rFonts w:ascii="Times New Roman" w:hAnsi="Times New Roman" w:cs="Times New Roman"/>
          <w:sz w:val="28"/>
          <w:szCs w:val="28"/>
        </w:rPr>
        <w:t>Баган Новосибирская область 2022</w:t>
      </w:r>
    </w:p>
    <w:p w:rsidR="007819BB" w:rsidRDefault="007819BB" w:rsidP="00524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19BB" w:rsidRDefault="007819BB" w:rsidP="00524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4C0A">
        <w:rPr>
          <w:rFonts w:ascii="Times New Roman" w:hAnsi="Times New Roman" w:cs="Times New Roman"/>
          <w:sz w:val="28"/>
          <w:szCs w:val="28"/>
        </w:rPr>
        <w:lastRenderedPageBreak/>
        <w:t>1. Общие положения</w:t>
      </w: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4C0A">
        <w:rPr>
          <w:rFonts w:ascii="Times New Roman" w:hAnsi="Times New Roman" w:cs="Times New Roman"/>
          <w:sz w:val="28"/>
          <w:szCs w:val="28"/>
        </w:rPr>
        <w:t>1.1. Школьное (ученическое) самоуправление «Пламя» действует на базе М</w:t>
      </w:r>
      <w:r w:rsidR="007819BB">
        <w:rPr>
          <w:rFonts w:ascii="Times New Roman" w:hAnsi="Times New Roman" w:cs="Times New Roman"/>
          <w:sz w:val="28"/>
          <w:szCs w:val="28"/>
        </w:rPr>
        <w:t>Б</w:t>
      </w:r>
      <w:r w:rsidRPr="00524C0A"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 w:rsidRPr="00524C0A">
        <w:rPr>
          <w:rFonts w:ascii="Times New Roman" w:hAnsi="Times New Roman" w:cs="Times New Roman"/>
          <w:sz w:val="28"/>
          <w:szCs w:val="28"/>
        </w:rPr>
        <w:t>Баганской</w:t>
      </w:r>
      <w:proofErr w:type="spellEnd"/>
      <w:r w:rsidRPr="00524C0A">
        <w:rPr>
          <w:rFonts w:ascii="Times New Roman" w:hAnsi="Times New Roman" w:cs="Times New Roman"/>
          <w:sz w:val="28"/>
          <w:szCs w:val="28"/>
        </w:rPr>
        <w:t xml:space="preserve"> СОШ № 1.</w:t>
      </w: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4C0A">
        <w:rPr>
          <w:rFonts w:ascii="Times New Roman" w:hAnsi="Times New Roman" w:cs="Times New Roman"/>
          <w:sz w:val="28"/>
          <w:szCs w:val="28"/>
        </w:rPr>
        <w:t>1.2. В своей деятельности школьное самоуправление руководствуется Конституцией РФ, законом об образовании, конституцией прав ребенка, Уставом школы, настоящим уставом.</w:t>
      </w: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4C0A">
        <w:rPr>
          <w:rFonts w:ascii="Times New Roman" w:hAnsi="Times New Roman" w:cs="Times New Roman"/>
          <w:sz w:val="28"/>
          <w:szCs w:val="28"/>
        </w:rPr>
        <w:t>1.3. Школьное самоуправление – общественное, самодеятельное, самоуправляемое, некоммерческое, добровольное объединение учеников.</w:t>
      </w: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3E74" w:rsidRPr="00524C0A" w:rsidRDefault="00933E74" w:rsidP="00781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C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E74" w:rsidRPr="00524C0A" w:rsidRDefault="00933E74" w:rsidP="00781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3E74" w:rsidRPr="00524C0A" w:rsidRDefault="00933E74" w:rsidP="00781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C0A">
        <w:rPr>
          <w:rFonts w:ascii="Times New Roman" w:hAnsi="Times New Roman" w:cs="Times New Roman"/>
          <w:sz w:val="28"/>
          <w:szCs w:val="28"/>
        </w:rPr>
        <w:t>2. Организация деятельности школьного самоуправления</w:t>
      </w:r>
    </w:p>
    <w:p w:rsidR="00933E74" w:rsidRPr="00524C0A" w:rsidRDefault="00933E74" w:rsidP="00781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3E74" w:rsidRPr="00524C0A" w:rsidRDefault="00933E74" w:rsidP="00781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C0A">
        <w:rPr>
          <w:rFonts w:ascii="Times New Roman" w:hAnsi="Times New Roman" w:cs="Times New Roman"/>
          <w:sz w:val="28"/>
          <w:szCs w:val="28"/>
        </w:rPr>
        <w:t>2.1. Цели:</w:t>
      </w:r>
    </w:p>
    <w:p w:rsidR="00933E74" w:rsidRPr="00524C0A" w:rsidRDefault="00933E74" w:rsidP="00781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3E74" w:rsidRPr="00524C0A" w:rsidRDefault="00933E74" w:rsidP="00781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C0A">
        <w:rPr>
          <w:rFonts w:ascii="Times New Roman" w:hAnsi="Times New Roman" w:cs="Times New Roman"/>
          <w:sz w:val="28"/>
          <w:szCs w:val="28"/>
        </w:rPr>
        <w:t>·        демократизация образовательного процесса в школе;</w:t>
      </w:r>
    </w:p>
    <w:p w:rsidR="00933E74" w:rsidRPr="00524C0A" w:rsidRDefault="00933E74" w:rsidP="00781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3E74" w:rsidRPr="00524C0A" w:rsidRDefault="00933E74" w:rsidP="00781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C0A">
        <w:rPr>
          <w:rFonts w:ascii="Times New Roman" w:hAnsi="Times New Roman" w:cs="Times New Roman"/>
          <w:sz w:val="28"/>
          <w:szCs w:val="28"/>
        </w:rPr>
        <w:t>·        создание условий для самовыражения, самоутверждения и реализации каждого ученика;</w:t>
      </w:r>
    </w:p>
    <w:p w:rsidR="00933E74" w:rsidRPr="00524C0A" w:rsidRDefault="00933E74" w:rsidP="00781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3E74" w:rsidRPr="00524C0A" w:rsidRDefault="00933E74" w:rsidP="00781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C0A">
        <w:rPr>
          <w:rFonts w:ascii="Times New Roman" w:hAnsi="Times New Roman" w:cs="Times New Roman"/>
          <w:sz w:val="28"/>
          <w:szCs w:val="28"/>
        </w:rPr>
        <w:t>·        развитие взаимодействия с различными молодежными объединениями и организациями.</w:t>
      </w:r>
    </w:p>
    <w:p w:rsidR="00933E74" w:rsidRPr="00524C0A" w:rsidRDefault="00933E74" w:rsidP="00781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3E74" w:rsidRPr="00524C0A" w:rsidRDefault="00933E74" w:rsidP="00781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C0A">
        <w:rPr>
          <w:rFonts w:ascii="Times New Roman" w:hAnsi="Times New Roman" w:cs="Times New Roman"/>
          <w:sz w:val="28"/>
          <w:szCs w:val="28"/>
        </w:rPr>
        <w:t>2.2. Задачи:</w:t>
      </w: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4C0A">
        <w:rPr>
          <w:rFonts w:ascii="Times New Roman" w:hAnsi="Times New Roman" w:cs="Times New Roman"/>
          <w:sz w:val="28"/>
          <w:szCs w:val="28"/>
        </w:rPr>
        <w:t>·        координировать деятельность школьного самоуправления при осуществлении совместных программ, проектов, инициатив;</w:t>
      </w: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4C0A">
        <w:rPr>
          <w:rFonts w:ascii="Times New Roman" w:hAnsi="Times New Roman" w:cs="Times New Roman"/>
          <w:sz w:val="28"/>
          <w:szCs w:val="28"/>
        </w:rPr>
        <w:t>·        защищать права и законные интересы учеников школы;</w:t>
      </w: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4C0A">
        <w:rPr>
          <w:rFonts w:ascii="Times New Roman" w:hAnsi="Times New Roman" w:cs="Times New Roman"/>
          <w:sz w:val="28"/>
          <w:szCs w:val="28"/>
        </w:rPr>
        <w:t>·        осуществлять взаимодействие с администрацией, педагогическим составом школы, различными молодежными организациями в выработке решений в интересах членов самоуправления;</w:t>
      </w: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4C0A">
        <w:rPr>
          <w:rFonts w:ascii="Times New Roman" w:hAnsi="Times New Roman" w:cs="Times New Roman"/>
          <w:sz w:val="28"/>
          <w:szCs w:val="28"/>
        </w:rPr>
        <w:t>·        стимулировать и поддерживать инициативность учащихся.</w:t>
      </w: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4C0A">
        <w:rPr>
          <w:rFonts w:ascii="Times New Roman" w:hAnsi="Times New Roman" w:cs="Times New Roman"/>
          <w:sz w:val="28"/>
          <w:szCs w:val="28"/>
        </w:rPr>
        <w:t>2.3. Принципы школьного самоуправления:</w:t>
      </w: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4C0A">
        <w:rPr>
          <w:rFonts w:ascii="Times New Roman" w:hAnsi="Times New Roman" w:cs="Times New Roman"/>
          <w:sz w:val="28"/>
          <w:szCs w:val="28"/>
        </w:rPr>
        <w:t>·        добровольности, равноправия всех членов самоуправления;</w:t>
      </w: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4C0A">
        <w:rPr>
          <w:rFonts w:ascii="Times New Roman" w:hAnsi="Times New Roman" w:cs="Times New Roman"/>
          <w:sz w:val="28"/>
          <w:szCs w:val="28"/>
        </w:rPr>
        <w:lastRenderedPageBreak/>
        <w:t>·        неприятия социальной, классовой, национальной, идейной, религиозной вражды и неприязни;</w:t>
      </w: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4C0A">
        <w:rPr>
          <w:rFonts w:ascii="Times New Roman" w:hAnsi="Times New Roman" w:cs="Times New Roman"/>
          <w:sz w:val="28"/>
          <w:szCs w:val="28"/>
        </w:rPr>
        <w:t>·        открытости для всех членов самоуправления и других молодежных коллективов;</w:t>
      </w: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4C0A">
        <w:rPr>
          <w:rFonts w:ascii="Times New Roman" w:hAnsi="Times New Roman" w:cs="Times New Roman"/>
          <w:sz w:val="28"/>
          <w:szCs w:val="28"/>
        </w:rPr>
        <w:t>·        уважения интересов, достоинства и мнения каждого члена самоуправления;</w:t>
      </w: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4C0A">
        <w:rPr>
          <w:rFonts w:ascii="Times New Roman" w:hAnsi="Times New Roman" w:cs="Times New Roman"/>
          <w:sz w:val="28"/>
          <w:szCs w:val="28"/>
        </w:rPr>
        <w:t>·        коллегиальности принятия решений;</w:t>
      </w: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4C0A">
        <w:rPr>
          <w:rFonts w:ascii="Times New Roman" w:hAnsi="Times New Roman" w:cs="Times New Roman"/>
          <w:sz w:val="28"/>
          <w:szCs w:val="28"/>
        </w:rPr>
        <w:t>·        ответственности за выполнение принятых решений;</w:t>
      </w: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4C0A">
        <w:rPr>
          <w:rFonts w:ascii="Times New Roman" w:hAnsi="Times New Roman" w:cs="Times New Roman"/>
          <w:sz w:val="28"/>
          <w:szCs w:val="28"/>
        </w:rPr>
        <w:t>·        приоритета интересов детей и подростков.</w:t>
      </w: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4C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4C0A">
        <w:rPr>
          <w:rFonts w:ascii="Times New Roman" w:hAnsi="Times New Roman" w:cs="Times New Roman"/>
          <w:sz w:val="28"/>
          <w:szCs w:val="28"/>
        </w:rPr>
        <w:t>3. Структура школьного самоуправления</w:t>
      </w: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4C0A">
        <w:rPr>
          <w:rFonts w:ascii="Times New Roman" w:hAnsi="Times New Roman" w:cs="Times New Roman"/>
          <w:sz w:val="28"/>
          <w:szCs w:val="28"/>
        </w:rPr>
        <w:t>3.1. Органы школьного самоуправления строятся на двух уровнях: первый – ученическое самоуправление в классных коллективах; второй – общешкольное самоуправление «Пламя».</w:t>
      </w: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4C0A">
        <w:rPr>
          <w:rFonts w:ascii="Times New Roman" w:hAnsi="Times New Roman" w:cs="Times New Roman"/>
          <w:sz w:val="28"/>
          <w:szCs w:val="28"/>
        </w:rPr>
        <w:t>3.2. Школьное самоуправление реализует свою деятельность через работу следующих штабов: «Досуг», «Информационный центр», «Совет друзей», «Штаб внутреннего порядка», «Совет профилактики», каждый из которых возглавляет староста.</w:t>
      </w: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4C0A">
        <w:rPr>
          <w:rFonts w:ascii="Times New Roman" w:hAnsi="Times New Roman" w:cs="Times New Roman"/>
          <w:sz w:val="28"/>
          <w:szCs w:val="28"/>
        </w:rPr>
        <w:t>3.3. Руководит школьным самоуправлением президент, который выбирается один раз в год на общем собрании открытым голосованием.</w:t>
      </w: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4C0A">
        <w:rPr>
          <w:rFonts w:ascii="Times New Roman" w:hAnsi="Times New Roman" w:cs="Times New Roman"/>
          <w:sz w:val="28"/>
          <w:szCs w:val="28"/>
        </w:rPr>
        <w:t>3.4. Высшим руководящим органом самоуправления является ученическая конференция.</w:t>
      </w: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4C0A">
        <w:rPr>
          <w:rFonts w:ascii="Times New Roman" w:hAnsi="Times New Roman" w:cs="Times New Roman"/>
          <w:sz w:val="28"/>
          <w:szCs w:val="28"/>
        </w:rPr>
        <w:t>3.5. Каждый ученик школы является членом школьного самоуправления, начиная с 5-го класса.</w:t>
      </w: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4C0A">
        <w:rPr>
          <w:rFonts w:ascii="Times New Roman" w:hAnsi="Times New Roman" w:cs="Times New Roman"/>
          <w:sz w:val="28"/>
          <w:szCs w:val="28"/>
        </w:rPr>
        <w:t>3.6. Утрата членства происходит в случае ликвидации школьного самоуправления.</w:t>
      </w: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4C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4C0A">
        <w:rPr>
          <w:rFonts w:ascii="Times New Roman" w:hAnsi="Times New Roman" w:cs="Times New Roman"/>
          <w:sz w:val="28"/>
          <w:szCs w:val="28"/>
        </w:rPr>
        <w:lastRenderedPageBreak/>
        <w:t>4. Права и обязанности членов школьного самоуправления.</w:t>
      </w: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4C0A">
        <w:rPr>
          <w:rFonts w:ascii="Times New Roman" w:hAnsi="Times New Roman" w:cs="Times New Roman"/>
          <w:sz w:val="28"/>
          <w:szCs w:val="28"/>
        </w:rPr>
        <w:t>4.1. Ученик имеет право:</w:t>
      </w: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4C0A">
        <w:rPr>
          <w:rFonts w:ascii="Times New Roman" w:hAnsi="Times New Roman" w:cs="Times New Roman"/>
          <w:sz w:val="28"/>
          <w:szCs w:val="28"/>
        </w:rPr>
        <w:t>·        на равноправие со школьными товарищами, работниками, положение в школе, уважение личного достоинства, независимость личной жизни, обращение в случае конфликтной ситуации к педагогам, в органы школьного самоуправления, получение от них помощи и поддержки;</w:t>
      </w: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4C0A">
        <w:rPr>
          <w:rFonts w:ascii="Times New Roman" w:hAnsi="Times New Roman" w:cs="Times New Roman"/>
          <w:sz w:val="28"/>
          <w:szCs w:val="28"/>
        </w:rPr>
        <w:t>·        быть избранными и избирать в органы школьного и ученического самоуправления;</w:t>
      </w: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4C0A">
        <w:rPr>
          <w:rFonts w:ascii="Times New Roman" w:hAnsi="Times New Roman" w:cs="Times New Roman"/>
          <w:sz w:val="28"/>
          <w:szCs w:val="28"/>
        </w:rPr>
        <w:t>·        участвовать в выработке и принятии школьных «законов», положений наравне с другими членами школьного коллектива, в управлении школьными делами; открыто выражать свое мнение, высказывать критические замечания в адрес любого работника и ученика школы, не унижая их достоинства;</w:t>
      </w: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4C0A">
        <w:rPr>
          <w:rFonts w:ascii="Times New Roman" w:hAnsi="Times New Roman" w:cs="Times New Roman"/>
          <w:sz w:val="28"/>
          <w:szCs w:val="28"/>
        </w:rPr>
        <w:t>·        на всесторонне и углубленное развитие своих способностей и дарований, выбор любого вида внеклассной и внешкольной деятельности;</w:t>
      </w: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4C0A">
        <w:rPr>
          <w:rFonts w:ascii="Times New Roman" w:hAnsi="Times New Roman" w:cs="Times New Roman"/>
          <w:sz w:val="28"/>
          <w:szCs w:val="28"/>
        </w:rPr>
        <w:t>·        на создание различных клубов, секций, студий, кооперативов, ассоциаций и других самостоятельных объединений, если их деятельность не противоречит Уставу школы, принятым нормам морали;</w:t>
      </w: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4C0A">
        <w:rPr>
          <w:rFonts w:ascii="Times New Roman" w:hAnsi="Times New Roman" w:cs="Times New Roman"/>
          <w:sz w:val="28"/>
          <w:szCs w:val="28"/>
        </w:rPr>
        <w:t>·        на представление школы в конкурсах, смотрах, соревнованиях, олимпиадах и других мероприятиях в соответствии со своими возможностями, знаниями и умениями; в случае избрания в органы самоуправления представление интересов своего коллектива на районных, городских, областных и т.д. конференциях, собраниях и совещаниях.</w:t>
      </w: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4C0A">
        <w:rPr>
          <w:rFonts w:ascii="Times New Roman" w:hAnsi="Times New Roman" w:cs="Times New Roman"/>
          <w:sz w:val="28"/>
          <w:szCs w:val="28"/>
        </w:rPr>
        <w:t>4.2. Обязанности:</w:t>
      </w: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4C0A">
        <w:rPr>
          <w:rFonts w:ascii="Times New Roman" w:hAnsi="Times New Roman" w:cs="Times New Roman"/>
          <w:sz w:val="28"/>
          <w:szCs w:val="28"/>
        </w:rPr>
        <w:t>·        ученик обязан выполнять Устав школы и Устав школьного самоуправления;</w:t>
      </w: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4C0A">
        <w:rPr>
          <w:rFonts w:ascii="Times New Roman" w:hAnsi="Times New Roman" w:cs="Times New Roman"/>
          <w:sz w:val="28"/>
          <w:szCs w:val="28"/>
        </w:rPr>
        <w:t xml:space="preserve">·        выполнять решения органов </w:t>
      </w:r>
      <w:proofErr w:type="gramStart"/>
      <w:r w:rsidRPr="00524C0A">
        <w:rPr>
          <w:rFonts w:ascii="Times New Roman" w:hAnsi="Times New Roman" w:cs="Times New Roman"/>
          <w:sz w:val="28"/>
          <w:szCs w:val="28"/>
        </w:rPr>
        <w:t>школьного  и</w:t>
      </w:r>
      <w:proofErr w:type="gramEnd"/>
      <w:r w:rsidRPr="00524C0A">
        <w:rPr>
          <w:rFonts w:ascii="Times New Roman" w:hAnsi="Times New Roman" w:cs="Times New Roman"/>
          <w:sz w:val="28"/>
          <w:szCs w:val="28"/>
        </w:rPr>
        <w:t xml:space="preserve"> ученического самоуправления, распоряжения работников школы и дежурных учащихся, если они не противоречат Уставу школы; соблюдать и поддерживать установленные в школе правила внутреннего распорядка, техники безопасности, санитарии и гигиены;</w:t>
      </w: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4C0A">
        <w:rPr>
          <w:rFonts w:ascii="Times New Roman" w:hAnsi="Times New Roman" w:cs="Times New Roman"/>
          <w:sz w:val="28"/>
          <w:szCs w:val="28"/>
        </w:rPr>
        <w:lastRenderedPageBreak/>
        <w:t>·        уважать права других учащихся, работников школы, считаться с их интересами, не подвергать опасности их жизнь и здоровье;</w:t>
      </w: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4C0A">
        <w:rPr>
          <w:rFonts w:ascii="Times New Roman" w:hAnsi="Times New Roman" w:cs="Times New Roman"/>
          <w:sz w:val="28"/>
          <w:szCs w:val="28"/>
        </w:rPr>
        <w:t>·        оказывать помощь и поддержку младшим товарищам;</w:t>
      </w: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4C0A">
        <w:rPr>
          <w:rFonts w:ascii="Times New Roman" w:hAnsi="Times New Roman" w:cs="Times New Roman"/>
          <w:sz w:val="28"/>
          <w:szCs w:val="28"/>
        </w:rPr>
        <w:t>·        все спорные вопросы разумно разрешать в установленном порядке;</w:t>
      </w: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4C0A">
        <w:rPr>
          <w:rFonts w:ascii="Times New Roman" w:hAnsi="Times New Roman" w:cs="Times New Roman"/>
          <w:sz w:val="28"/>
          <w:szCs w:val="28"/>
        </w:rPr>
        <w:t>·        участвовать в самообслуживании, дежурстве по школе, в классах и кабинетах;</w:t>
      </w: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4C0A">
        <w:rPr>
          <w:rFonts w:ascii="Times New Roman" w:hAnsi="Times New Roman" w:cs="Times New Roman"/>
          <w:sz w:val="28"/>
          <w:szCs w:val="28"/>
        </w:rPr>
        <w:t>·        быть дисциплинированным, соблюдать общественный порядок в школе;</w:t>
      </w: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4C0A">
        <w:rPr>
          <w:rFonts w:ascii="Times New Roman" w:hAnsi="Times New Roman" w:cs="Times New Roman"/>
          <w:sz w:val="28"/>
          <w:szCs w:val="28"/>
        </w:rPr>
        <w:t>·        беречь школьное здание, оборудование, имущество; бережно относиться к результатам труда других людей, зеленым насаждениям, своим и чужим вещам, с помощью родителей возмещать ущерб, нанесенный школе и окружающим людям;</w:t>
      </w: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4C0A">
        <w:rPr>
          <w:rFonts w:ascii="Times New Roman" w:hAnsi="Times New Roman" w:cs="Times New Roman"/>
          <w:sz w:val="28"/>
          <w:szCs w:val="28"/>
        </w:rPr>
        <w:t>·        придерживаться правил культуры и поведения, труда и речи.</w:t>
      </w: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4C0A">
        <w:rPr>
          <w:rFonts w:ascii="Times New Roman" w:hAnsi="Times New Roman" w:cs="Times New Roman"/>
          <w:sz w:val="28"/>
          <w:szCs w:val="28"/>
        </w:rPr>
        <w:t>5. Порядок внесения изменений в Устав школьного (ученического) самоуправления.</w:t>
      </w: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4C0A">
        <w:rPr>
          <w:rFonts w:ascii="Times New Roman" w:hAnsi="Times New Roman" w:cs="Times New Roman"/>
          <w:sz w:val="28"/>
          <w:szCs w:val="28"/>
        </w:rPr>
        <w:t>5.1. Изменения и дополнения в Устав школьного самоуправления вносятся президентом при принятии их большинством голосов на заседании общей ученической конференции.</w:t>
      </w: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4C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3E74" w:rsidRPr="00524C0A" w:rsidRDefault="00933E74" w:rsidP="00524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794C" w:rsidRPr="00524C0A" w:rsidRDefault="007819BB" w:rsidP="00524C0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C794C" w:rsidRPr="0052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ACD"/>
    <w:rsid w:val="00192BC1"/>
    <w:rsid w:val="00524C0A"/>
    <w:rsid w:val="007819BB"/>
    <w:rsid w:val="00933E74"/>
    <w:rsid w:val="00B67CDC"/>
    <w:rsid w:val="00D2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4C933"/>
  <w15:chartTrackingRefBased/>
  <w15:docId w15:val="{6325DE50-279A-4AB2-9CA2-C59D6762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9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2022-09-15T09:42:00Z</dcterms:created>
  <dcterms:modified xsi:type="dcterms:W3CDTF">2022-10-18T04:06:00Z</dcterms:modified>
</cp:coreProperties>
</file>